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A8" w:rsidRDefault="007A2CB4" w:rsidP="00371C1D">
      <w:pPr>
        <w:spacing w:before="100" w:beforeAutospacing="1" w:after="100" w:afterAutospacing="1"/>
        <w:rPr>
          <w:rFonts w:ascii="Arial" w:hAnsi="Arial" w:cs="Arial"/>
          <w:b/>
          <w:bCs/>
          <w:sz w:val="24"/>
          <w:szCs w:val="24"/>
          <w:lang w:val="en-GB" w:eastAsia="en-GB"/>
        </w:rPr>
      </w:pPr>
      <w:r>
        <w:rPr>
          <w:rFonts w:ascii="Arial" w:hAnsi="Arial" w:cs="Arial"/>
          <w:b/>
          <w:bCs/>
          <w:noProof/>
          <w:sz w:val="24"/>
          <w:szCs w:val="24"/>
          <w:lang w:val="en-GB" w:eastAsia="en-GB"/>
        </w:rPr>
        <w:drawing>
          <wp:anchor distT="0" distB="0" distL="114300" distR="114300" simplePos="0" relativeHeight="251652608" behindDoc="0" locked="0" layoutInCell="1" allowOverlap="1" wp14:anchorId="777FA65C" wp14:editId="771E18E5">
            <wp:simplePos x="0" y="0"/>
            <wp:positionH relativeFrom="column">
              <wp:posOffset>5372100</wp:posOffset>
            </wp:positionH>
            <wp:positionV relativeFrom="paragraph">
              <wp:posOffset>-280035</wp:posOffset>
            </wp:positionV>
            <wp:extent cx="701040" cy="904240"/>
            <wp:effectExtent l="0" t="0" r="3810" b="0"/>
            <wp:wrapNone/>
            <wp:docPr id="4" name="Picture 2" descr="Sherington Logo other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ngton Logo other blue "/>
                    <pic:cNvPicPr>
                      <a:picLocks noChangeAspect="1" noChangeArrowheads="1"/>
                    </pic:cNvPicPr>
                  </pic:nvPicPr>
                  <pic:blipFill>
                    <a:blip r:embed="rId9" cstate="print">
                      <a:extLst>
                        <a:ext uri="{28A0092B-C50C-407E-A947-70E740481C1C}">
                          <a14:useLocalDpi xmlns:a14="http://schemas.microsoft.com/office/drawing/2010/main" val="0"/>
                        </a:ext>
                      </a:extLst>
                    </a:blip>
                    <a:srcRect l="26236" t="32474" r="28172" b="38194"/>
                    <a:stretch>
                      <a:fillRect/>
                    </a:stretch>
                  </pic:blipFill>
                  <pic:spPr bwMode="auto">
                    <a:xfrm>
                      <a:off x="0" y="0"/>
                      <a:ext cx="7010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C1D" w:rsidRPr="006A76D2" w:rsidRDefault="00371C1D" w:rsidP="00371C1D">
      <w:pPr>
        <w:spacing w:before="100" w:beforeAutospacing="1" w:after="100" w:afterAutospacing="1"/>
        <w:rPr>
          <w:rFonts w:ascii="Arial" w:hAnsi="Arial" w:cs="Arial"/>
          <w:color w:val="1F497D"/>
          <w:sz w:val="24"/>
          <w:szCs w:val="24"/>
          <w:lang w:val="en-GB" w:eastAsia="en-GB"/>
        </w:rPr>
      </w:pPr>
      <w:r w:rsidRPr="006A76D2">
        <w:rPr>
          <w:rFonts w:ascii="Arial" w:hAnsi="Arial" w:cs="Arial"/>
          <w:b/>
          <w:bCs/>
          <w:color w:val="1F497D"/>
          <w:sz w:val="24"/>
          <w:szCs w:val="24"/>
          <w:lang w:val="en-GB" w:eastAsia="en-GB"/>
        </w:rPr>
        <w:t>Our Vision Statement</w:t>
      </w:r>
    </w:p>
    <w:p w:rsidR="00371C1D" w:rsidRPr="006A76D2" w:rsidRDefault="00371C1D" w:rsidP="00371C1D">
      <w:pPr>
        <w:spacing w:before="100" w:beforeAutospacing="1" w:after="100" w:afterAutospacing="1"/>
        <w:rPr>
          <w:rFonts w:ascii="Arial" w:hAnsi="Arial" w:cs="Arial"/>
          <w:color w:val="1F497D"/>
          <w:sz w:val="24"/>
          <w:szCs w:val="24"/>
          <w:lang w:val="en-GB" w:eastAsia="en-GB"/>
        </w:rPr>
      </w:pPr>
      <w:r w:rsidRPr="006A76D2">
        <w:rPr>
          <w:rFonts w:ascii="Arial" w:hAnsi="Arial" w:cs="Arial"/>
          <w:color w:val="1F497D"/>
          <w:sz w:val="24"/>
          <w:szCs w:val="24"/>
          <w:lang w:val="en-GB" w:eastAsia="en-GB"/>
        </w:rPr>
        <w:t>Sherington Prima</w:t>
      </w:r>
      <w:r w:rsidR="00A04BB3" w:rsidRPr="006A76D2">
        <w:rPr>
          <w:rFonts w:ascii="Arial" w:hAnsi="Arial" w:cs="Arial"/>
          <w:color w:val="1F497D"/>
          <w:sz w:val="24"/>
          <w:szCs w:val="24"/>
          <w:lang w:val="en-GB" w:eastAsia="en-GB"/>
        </w:rPr>
        <w:t xml:space="preserve">ry School </w:t>
      </w:r>
      <w:r w:rsidRPr="006A76D2">
        <w:rPr>
          <w:rFonts w:ascii="Arial" w:hAnsi="Arial" w:cs="Arial"/>
          <w:color w:val="1F497D"/>
          <w:sz w:val="24"/>
          <w:szCs w:val="24"/>
          <w:lang w:val="en-GB" w:eastAsia="en-GB"/>
        </w:rPr>
        <w:t>is an inclusive community. We place the child at the centre of all that we do. We strive to maintain the highest standards in an environment that is creative, stimulating, in</w:t>
      </w:r>
      <w:r w:rsidR="00486BAB" w:rsidRPr="006A76D2">
        <w:rPr>
          <w:rFonts w:ascii="Arial" w:hAnsi="Arial" w:cs="Arial"/>
          <w:color w:val="1F497D"/>
          <w:sz w:val="24"/>
          <w:szCs w:val="24"/>
          <w:lang w:val="en-GB" w:eastAsia="en-GB"/>
        </w:rPr>
        <w:t>s</w:t>
      </w:r>
      <w:r w:rsidRPr="006A76D2">
        <w:rPr>
          <w:rFonts w:ascii="Arial" w:hAnsi="Arial" w:cs="Arial"/>
          <w:color w:val="1F497D"/>
          <w:sz w:val="24"/>
          <w:szCs w:val="24"/>
          <w:lang w:val="en-GB" w:eastAsia="en-GB"/>
        </w:rPr>
        <w:t>piring and enabling.</w:t>
      </w:r>
    </w:p>
    <w:p w:rsidR="00486BAB" w:rsidRPr="006A76D2" w:rsidRDefault="00486BAB" w:rsidP="00371C1D">
      <w:pPr>
        <w:spacing w:before="100" w:beforeAutospacing="1" w:after="100" w:afterAutospacing="1"/>
        <w:rPr>
          <w:rFonts w:ascii="Arial" w:hAnsi="Arial" w:cs="Arial"/>
          <w:color w:val="1F497D"/>
          <w:sz w:val="24"/>
          <w:szCs w:val="24"/>
          <w:lang w:val="en-GB" w:eastAsia="en-GB"/>
        </w:rPr>
      </w:pPr>
    </w:p>
    <w:p w:rsidR="00371C1D" w:rsidRPr="006A76D2" w:rsidRDefault="00371C1D" w:rsidP="00690202">
      <w:pPr>
        <w:spacing w:after="100" w:afterAutospacing="1"/>
        <w:rPr>
          <w:rFonts w:ascii="Arial" w:hAnsi="Arial" w:cs="Arial"/>
          <w:color w:val="1F497D"/>
          <w:sz w:val="24"/>
          <w:szCs w:val="24"/>
          <w:lang w:val="en-GB" w:eastAsia="en-GB"/>
        </w:rPr>
      </w:pPr>
      <w:r w:rsidRPr="006A76D2">
        <w:rPr>
          <w:rFonts w:ascii="Arial" w:hAnsi="Arial" w:cs="Arial"/>
          <w:b/>
          <w:bCs/>
          <w:color w:val="1F497D"/>
          <w:sz w:val="24"/>
          <w:szCs w:val="24"/>
          <w:lang w:val="en-GB" w:eastAsia="en-GB"/>
        </w:rPr>
        <w:t>Aspire</w:t>
      </w:r>
    </w:p>
    <w:p w:rsidR="00371C1D" w:rsidRPr="006A76D2" w:rsidRDefault="00371C1D" w:rsidP="00526585">
      <w:pPr>
        <w:numPr>
          <w:ilvl w:val="0"/>
          <w:numId w:val="2"/>
        </w:numPr>
        <w:spacing w:after="100" w:afterAutospacing="1"/>
        <w:rPr>
          <w:rFonts w:ascii="Arial" w:hAnsi="Arial" w:cs="Arial"/>
          <w:color w:val="1F497D"/>
          <w:sz w:val="24"/>
          <w:szCs w:val="24"/>
          <w:lang w:val="en-GB" w:eastAsia="en-GB"/>
        </w:rPr>
      </w:pPr>
      <w:r w:rsidRPr="006A76D2">
        <w:rPr>
          <w:rFonts w:ascii="Arial" w:hAnsi="Arial" w:cs="Arial"/>
          <w:color w:val="1F497D"/>
          <w:sz w:val="24"/>
          <w:szCs w:val="24"/>
          <w:lang w:val="en-GB" w:eastAsia="en-GB"/>
        </w:rPr>
        <w:t>Motivating and exciting all to become life-long learners</w:t>
      </w:r>
    </w:p>
    <w:p w:rsidR="00371C1D" w:rsidRPr="006A76D2" w:rsidRDefault="00371C1D" w:rsidP="00690202">
      <w:pPr>
        <w:spacing w:after="100" w:afterAutospacing="1"/>
        <w:rPr>
          <w:rFonts w:ascii="Arial" w:hAnsi="Arial" w:cs="Arial"/>
          <w:color w:val="1F497D"/>
          <w:sz w:val="24"/>
          <w:szCs w:val="24"/>
          <w:lang w:val="en-GB" w:eastAsia="en-GB"/>
        </w:rPr>
      </w:pPr>
      <w:r w:rsidRPr="006A76D2">
        <w:rPr>
          <w:rFonts w:ascii="Arial" w:hAnsi="Arial" w:cs="Arial"/>
          <w:b/>
          <w:bCs/>
          <w:color w:val="1F497D"/>
          <w:sz w:val="24"/>
          <w:szCs w:val="24"/>
          <w:lang w:val="en-GB" w:eastAsia="en-GB"/>
        </w:rPr>
        <w:t>Believe</w:t>
      </w:r>
    </w:p>
    <w:p w:rsidR="00371C1D" w:rsidRPr="006A76D2" w:rsidRDefault="00371C1D" w:rsidP="00526585">
      <w:pPr>
        <w:numPr>
          <w:ilvl w:val="0"/>
          <w:numId w:val="3"/>
        </w:numPr>
        <w:spacing w:after="100" w:afterAutospacing="1"/>
        <w:rPr>
          <w:rFonts w:ascii="Arial" w:hAnsi="Arial" w:cs="Arial"/>
          <w:color w:val="1F497D"/>
          <w:sz w:val="24"/>
          <w:szCs w:val="24"/>
          <w:lang w:val="en-GB" w:eastAsia="en-GB"/>
        </w:rPr>
      </w:pPr>
      <w:r w:rsidRPr="006A76D2">
        <w:rPr>
          <w:rFonts w:ascii="Arial" w:hAnsi="Arial" w:cs="Arial"/>
          <w:color w:val="1F497D"/>
          <w:sz w:val="24"/>
          <w:szCs w:val="24"/>
          <w:lang w:val="en-GB" w:eastAsia="en-GB"/>
        </w:rPr>
        <w:t>Developing the skills and confidence to foster self-belief</w:t>
      </w:r>
    </w:p>
    <w:p w:rsidR="00371C1D" w:rsidRPr="006A76D2" w:rsidRDefault="00371C1D" w:rsidP="00690202">
      <w:pPr>
        <w:spacing w:after="100" w:afterAutospacing="1"/>
        <w:rPr>
          <w:rFonts w:ascii="Arial" w:hAnsi="Arial" w:cs="Arial"/>
          <w:color w:val="1F497D"/>
          <w:sz w:val="24"/>
          <w:szCs w:val="24"/>
          <w:lang w:val="en-GB" w:eastAsia="en-GB"/>
        </w:rPr>
      </w:pPr>
      <w:r w:rsidRPr="006A76D2">
        <w:rPr>
          <w:rFonts w:ascii="Arial" w:hAnsi="Arial" w:cs="Arial"/>
          <w:b/>
          <w:bCs/>
          <w:color w:val="1F497D"/>
          <w:sz w:val="24"/>
          <w:szCs w:val="24"/>
          <w:lang w:val="en-GB" w:eastAsia="en-GB"/>
        </w:rPr>
        <w:t>Create</w:t>
      </w:r>
    </w:p>
    <w:p w:rsidR="00371C1D" w:rsidRPr="006A76D2" w:rsidRDefault="00371C1D" w:rsidP="00526585">
      <w:pPr>
        <w:numPr>
          <w:ilvl w:val="0"/>
          <w:numId w:val="4"/>
        </w:numPr>
        <w:spacing w:after="100" w:afterAutospacing="1"/>
        <w:rPr>
          <w:rFonts w:ascii="Arial" w:hAnsi="Arial" w:cs="Arial"/>
          <w:color w:val="1F497D"/>
          <w:sz w:val="24"/>
          <w:szCs w:val="24"/>
          <w:lang w:val="en-GB" w:eastAsia="en-GB"/>
        </w:rPr>
      </w:pPr>
      <w:r w:rsidRPr="006A76D2">
        <w:rPr>
          <w:rFonts w:ascii="Arial" w:hAnsi="Arial" w:cs="Arial"/>
          <w:color w:val="1F497D"/>
          <w:sz w:val="24"/>
          <w:szCs w:val="24"/>
          <w:lang w:val="en-GB" w:eastAsia="en-GB"/>
        </w:rPr>
        <w:t>Engaging all learners through creative practice and personal reflection</w:t>
      </w:r>
    </w:p>
    <w:p w:rsidR="00371C1D" w:rsidRPr="006A76D2" w:rsidRDefault="00371C1D" w:rsidP="00690202">
      <w:pPr>
        <w:spacing w:after="100" w:afterAutospacing="1"/>
        <w:rPr>
          <w:rFonts w:ascii="Arial" w:hAnsi="Arial" w:cs="Arial"/>
          <w:color w:val="1F497D"/>
          <w:sz w:val="24"/>
          <w:szCs w:val="24"/>
          <w:lang w:val="en-GB" w:eastAsia="en-GB"/>
        </w:rPr>
      </w:pPr>
      <w:r w:rsidRPr="006A76D2">
        <w:rPr>
          <w:rFonts w:ascii="Arial" w:hAnsi="Arial" w:cs="Arial"/>
          <w:b/>
          <w:bCs/>
          <w:color w:val="1F497D"/>
          <w:sz w:val="24"/>
          <w:szCs w:val="24"/>
          <w:lang w:val="en-GB" w:eastAsia="en-GB"/>
        </w:rPr>
        <w:t>Achieve</w:t>
      </w:r>
    </w:p>
    <w:p w:rsidR="00371C1D" w:rsidRPr="006A76D2" w:rsidRDefault="00371C1D" w:rsidP="00526585">
      <w:pPr>
        <w:numPr>
          <w:ilvl w:val="0"/>
          <w:numId w:val="5"/>
        </w:numPr>
        <w:spacing w:after="100" w:afterAutospacing="1"/>
        <w:rPr>
          <w:rFonts w:ascii="Arial" w:hAnsi="Arial" w:cs="Arial"/>
          <w:color w:val="1F497D"/>
          <w:sz w:val="24"/>
          <w:szCs w:val="24"/>
          <w:lang w:val="en-GB" w:eastAsia="en-GB"/>
        </w:rPr>
      </w:pPr>
      <w:r w:rsidRPr="006A76D2">
        <w:rPr>
          <w:rFonts w:ascii="Arial" w:hAnsi="Arial" w:cs="Arial"/>
          <w:color w:val="1F497D"/>
          <w:sz w:val="24"/>
          <w:szCs w:val="24"/>
          <w:lang w:val="en-GB" w:eastAsia="en-GB"/>
        </w:rPr>
        <w:t>Experiencing success and embracing future challenges</w:t>
      </w:r>
    </w:p>
    <w:p w:rsidR="00486BAB" w:rsidRPr="006A76D2" w:rsidRDefault="00486BAB" w:rsidP="00486BAB">
      <w:pPr>
        <w:spacing w:after="100" w:afterAutospacing="1"/>
        <w:ind w:left="720"/>
        <w:rPr>
          <w:rFonts w:ascii="Arial" w:hAnsi="Arial" w:cs="Arial"/>
          <w:color w:val="1F497D"/>
          <w:sz w:val="24"/>
          <w:szCs w:val="24"/>
          <w:lang w:val="en-GB" w:eastAsia="en-GB"/>
        </w:rPr>
      </w:pPr>
    </w:p>
    <w:p w:rsidR="00371C1D" w:rsidRPr="006A76D2" w:rsidRDefault="00371C1D" w:rsidP="00486BAB">
      <w:pPr>
        <w:pStyle w:val="aLCPHeading"/>
        <w:rPr>
          <w:color w:val="1F497D"/>
        </w:rPr>
      </w:pPr>
    </w:p>
    <w:p w:rsidR="00371C1D" w:rsidRPr="006A76D2" w:rsidRDefault="00371C1D" w:rsidP="00690202">
      <w:pPr>
        <w:pStyle w:val="NormalWeb"/>
        <w:spacing w:before="0" w:beforeAutospacing="0" w:after="0" w:afterAutospacing="0"/>
        <w:rPr>
          <w:rStyle w:val="Strong"/>
          <w:rFonts w:ascii="Arial" w:hAnsi="Arial" w:cs="Arial"/>
          <w:color w:val="1F497D"/>
        </w:rPr>
      </w:pPr>
      <w:r w:rsidRPr="006A76D2">
        <w:rPr>
          <w:rStyle w:val="Strong"/>
          <w:rFonts w:ascii="Arial" w:hAnsi="Arial" w:cs="Arial"/>
          <w:color w:val="1F497D"/>
        </w:rPr>
        <w:t>Our Aims</w:t>
      </w:r>
    </w:p>
    <w:p w:rsidR="00486BAB" w:rsidRPr="006A76D2" w:rsidRDefault="00486BAB" w:rsidP="00690202">
      <w:pPr>
        <w:pStyle w:val="NormalWeb"/>
        <w:spacing w:before="0" w:beforeAutospacing="0" w:after="0" w:afterAutospacing="0"/>
        <w:rPr>
          <w:rStyle w:val="Strong"/>
          <w:rFonts w:ascii="Arial" w:hAnsi="Arial" w:cs="Arial"/>
          <w:color w:val="1F497D"/>
        </w:rPr>
      </w:pPr>
    </w:p>
    <w:p w:rsidR="00371C1D" w:rsidRPr="006A76D2" w:rsidRDefault="00371C1D" w:rsidP="00690202">
      <w:pPr>
        <w:pStyle w:val="NormalWeb"/>
        <w:spacing w:before="0" w:beforeAutospacing="0" w:after="0" w:afterAutospacing="0"/>
        <w:rPr>
          <w:rFonts w:ascii="Arial" w:hAnsi="Arial" w:cs="Arial"/>
          <w:color w:val="1F497D"/>
        </w:rPr>
      </w:pPr>
      <w:r w:rsidRPr="006A76D2">
        <w:rPr>
          <w:rFonts w:ascii="Arial" w:hAnsi="Arial" w:cs="Arial"/>
          <w:color w:val="1F497D"/>
        </w:rPr>
        <w:t>To place the child at the centre of all that we do.</w:t>
      </w:r>
    </w:p>
    <w:p w:rsidR="00371C1D" w:rsidRPr="006A76D2" w:rsidRDefault="00371C1D" w:rsidP="00690202">
      <w:pPr>
        <w:pStyle w:val="NormalWeb"/>
        <w:spacing w:before="0" w:beforeAutospacing="0" w:after="0" w:afterAutospacing="0"/>
        <w:rPr>
          <w:rFonts w:ascii="Arial" w:hAnsi="Arial" w:cs="Arial"/>
          <w:color w:val="1F497D"/>
        </w:rPr>
      </w:pPr>
      <w:proofErr w:type="gramStart"/>
      <w:r w:rsidRPr="006A76D2">
        <w:rPr>
          <w:rFonts w:ascii="Arial" w:hAnsi="Arial" w:cs="Arial"/>
          <w:color w:val="1F497D"/>
        </w:rPr>
        <w:t>To foster positive, supportive relationships with families and the wider community.</w:t>
      </w:r>
      <w:proofErr w:type="gramEnd"/>
    </w:p>
    <w:p w:rsidR="00371C1D" w:rsidRPr="006A76D2" w:rsidRDefault="00371C1D" w:rsidP="00690202">
      <w:pPr>
        <w:pStyle w:val="NormalWeb"/>
        <w:spacing w:before="0" w:beforeAutospacing="0" w:after="0" w:afterAutospacing="0"/>
        <w:rPr>
          <w:rFonts w:ascii="Arial" w:hAnsi="Arial" w:cs="Arial"/>
          <w:color w:val="1F497D"/>
        </w:rPr>
      </w:pPr>
      <w:proofErr w:type="gramStart"/>
      <w:r w:rsidRPr="006A76D2">
        <w:rPr>
          <w:rFonts w:ascii="Arial" w:hAnsi="Arial" w:cs="Arial"/>
          <w:color w:val="1F497D"/>
        </w:rPr>
        <w:t>To provide models of excellence drawing on the expertise of our highly skilled team.</w:t>
      </w:r>
      <w:proofErr w:type="gramEnd"/>
    </w:p>
    <w:p w:rsidR="00371C1D" w:rsidRPr="006A76D2" w:rsidRDefault="00371C1D" w:rsidP="00690202">
      <w:pPr>
        <w:pStyle w:val="NormalWeb"/>
        <w:spacing w:before="0" w:beforeAutospacing="0" w:after="0" w:afterAutospacing="0"/>
        <w:rPr>
          <w:rFonts w:ascii="Arial" w:hAnsi="Arial" w:cs="Arial"/>
          <w:color w:val="1F497D"/>
        </w:rPr>
      </w:pPr>
      <w:r w:rsidRPr="006A76D2">
        <w:rPr>
          <w:rFonts w:ascii="Arial" w:hAnsi="Arial" w:cs="Arial"/>
          <w:color w:val="1F497D"/>
        </w:rPr>
        <w:t>To provide an enquiry based curriculum, that promotes the values of resilience, adaptability and perseverance.</w:t>
      </w:r>
    </w:p>
    <w:p w:rsidR="00371C1D" w:rsidRPr="006A76D2" w:rsidRDefault="00371C1D" w:rsidP="00690202">
      <w:pPr>
        <w:pStyle w:val="NormalWeb"/>
        <w:spacing w:before="0" w:beforeAutospacing="0" w:after="0" w:afterAutospacing="0"/>
        <w:rPr>
          <w:rFonts w:ascii="Arial" w:hAnsi="Arial" w:cs="Arial"/>
          <w:color w:val="1F497D"/>
        </w:rPr>
      </w:pPr>
      <w:r w:rsidRPr="006A76D2">
        <w:rPr>
          <w:rFonts w:ascii="Arial" w:hAnsi="Arial" w:cs="Arial"/>
          <w:color w:val="1F497D"/>
        </w:rPr>
        <w:t>To promote life-long learning through developing a whole school culture</w:t>
      </w:r>
    </w:p>
    <w:p w:rsidR="00371C1D" w:rsidRPr="006A76D2" w:rsidRDefault="00371C1D" w:rsidP="00690202">
      <w:pPr>
        <w:pStyle w:val="NormalWeb"/>
        <w:spacing w:before="0" w:beforeAutospacing="0" w:after="0" w:afterAutospacing="0"/>
        <w:rPr>
          <w:rFonts w:ascii="Arial" w:hAnsi="Arial" w:cs="Arial"/>
          <w:color w:val="1F497D"/>
        </w:rPr>
      </w:pPr>
      <w:proofErr w:type="gramStart"/>
      <w:r w:rsidRPr="006A76D2">
        <w:rPr>
          <w:rFonts w:ascii="Arial" w:hAnsi="Arial" w:cs="Arial"/>
          <w:color w:val="1F497D"/>
        </w:rPr>
        <w:t>of</w:t>
      </w:r>
      <w:proofErr w:type="gramEnd"/>
      <w:r w:rsidRPr="006A76D2">
        <w:rPr>
          <w:rFonts w:ascii="Arial" w:hAnsi="Arial" w:cs="Arial"/>
          <w:color w:val="1F497D"/>
        </w:rPr>
        <w:t xml:space="preserve"> challenge and growth.</w:t>
      </w:r>
    </w:p>
    <w:p w:rsidR="00371C1D" w:rsidRPr="006A76D2" w:rsidRDefault="00371C1D" w:rsidP="00690202">
      <w:pPr>
        <w:pStyle w:val="NormalWeb"/>
        <w:spacing w:before="0" w:beforeAutospacing="0" w:after="0" w:afterAutospacing="0"/>
        <w:rPr>
          <w:rFonts w:ascii="Arial" w:hAnsi="Arial" w:cs="Arial"/>
          <w:color w:val="1F497D"/>
        </w:rPr>
      </w:pPr>
      <w:proofErr w:type="gramStart"/>
      <w:r w:rsidRPr="006A76D2">
        <w:rPr>
          <w:rFonts w:ascii="Arial" w:hAnsi="Arial" w:cs="Arial"/>
          <w:color w:val="1F497D"/>
        </w:rPr>
        <w:t>To prepare learners for a future in an increasingly interconnected global economy.</w:t>
      </w:r>
      <w:proofErr w:type="gramEnd"/>
    </w:p>
    <w:p w:rsidR="00486BAB" w:rsidRPr="006A76D2" w:rsidRDefault="00486BAB" w:rsidP="00690202">
      <w:pPr>
        <w:pStyle w:val="NormalWeb"/>
        <w:spacing w:before="0" w:beforeAutospacing="0" w:after="0" w:afterAutospacing="0"/>
        <w:rPr>
          <w:rFonts w:ascii="Arial" w:hAnsi="Arial" w:cs="Arial"/>
          <w:color w:val="1F497D"/>
        </w:rPr>
      </w:pPr>
    </w:p>
    <w:p w:rsidR="00B210A8" w:rsidRPr="006A76D2" w:rsidRDefault="00B210A8" w:rsidP="00690202">
      <w:pPr>
        <w:pStyle w:val="NormalWeb"/>
        <w:spacing w:before="0" w:beforeAutospacing="0" w:after="0" w:afterAutospacing="0"/>
        <w:rPr>
          <w:rFonts w:ascii="Arial" w:hAnsi="Arial" w:cs="Arial"/>
          <w:color w:val="1F497D"/>
        </w:rPr>
      </w:pPr>
    </w:p>
    <w:p w:rsidR="00486BAB" w:rsidRPr="006A76D2" w:rsidRDefault="00486BAB" w:rsidP="00690202">
      <w:pPr>
        <w:pStyle w:val="NormalWeb"/>
        <w:spacing w:before="0" w:beforeAutospacing="0" w:after="0" w:afterAutospacing="0"/>
        <w:rPr>
          <w:rFonts w:ascii="Arial" w:hAnsi="Arial" w:cs="Arial"/>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1"/>
      </w:tblGrid>
      <w:tr w:rsidR="00486BAB" w:rsidRPr="006A76D2" w:rsidTr="00525ABD">
        <w:tc>
          <w:tcPr>
            <w:tcW w:w="4361" w:type="dxa"/>
            <w:shd w:val="clear" w:color="auto" w:fill="auto"/>
          </w:tcPr>
          <w:p w:rsidR="00486BAB" w:rsidRPr="006A76D2" w:rsidRDefault="00486BAB" w:rsidP="00486BAB">
            <w:pPr>
              <w:pStyle w:val="aLCPHeading"/>
              <w:rPr>
                <w:color w:val="1F497D"/>
              </w:rPr>
            </w:pPr>
            <w:r w:rsidRPr="006A76D2">
              <w:rPr>
                <w:color w:val="1F497D"/>
              </w:rPr>
              <w:t xml:space="preserve">Policy Reviewed </w:t>
            </w:r>
          </w:p>
        </w:tc>
        <w:tc>
          <w:tcPr>
            <w:tcW w:w="4361" w:type="dxa"/>
            <w:shd w:val="clear" w:color="auto" w:fill="auto"/>
          </w:tcPr>
          <w:p w:rsidR="00486BAB" w:rsidRPr="006A76D2" w:rsidRDefault="00475361" w:rsidP="00486BAB">
            <w:pPr>
              <w:pStyle w:val="aLCPHeading"/>
              <w:rPr>
                <w:caps/>
                <w:color w:val="1F497D"/>
              </w:rPr>
            </w:pPr>
            <w:r>
              <w:rPr>
                <w:color w:val="1F497D"/>
              </w:rPr>
              <w:t xml:space="preserve">  December 2017</w:t>
            </w:r>
          </w:p>
        </w:tc>
      </w:tr>
      <w:tr w:rsidR="00486BAB" w:rsidRPr="006A76D2" w:rsidTr="00525ABD">
        <w:tc>
          <w:tcPr>
            <w:tcW w:w="4361" w:type="dxa"/>
            <w:shd w:val="clear" w:color="auto" w:fill="auto"/>
          </w:tcPr>
          <w:p w:rsidR="00486BAB" w:rsidRPr="006A76D2" w:rsidRDefault="00486BAB" w:rsidP="00486BAB">
            <w:pPr>
              <w:pStyle w:val="aLCPHeading"/>
              <w:rPr>
                <w:color w:val="1F497D"/>
              </w:rPr>
            </w:pPr>
            <w:r w:rsidRPr="006A76D2">
              <w:rPr>
                <w:color w:val="1F497D"/>
              </w:rPr>
              <w:t>Agreed by Staff</w:t>
            </w:r>
          </w:p>
        </w:tc>
        <w:tc>
          <w:tcPr>
            <w:tcW w:w="4361" w:type="dxa"/>
            <w:shd w:val="clear" w:color="auto" w:fill="auto"/>
          </w:tcPr>
          <w:p w:rsidR="00486BAB" w:rsidRPr="006A76D2" w:rsidRDefault="00475361" w:rsidP="00486BAB">
            <w:pPr>
              <w:pStyle w:val="aLCPHeading"/>
              <w:rPr>
                <w:color w:val="1F497D"/>
              </w:rPr>
            </w:pPr>
            <w:r>
              <w:rPr>
                <w:color w:val="1F497D"/>
              </w:rPr>
              <w:t xml:space="preserve">  January 2018</w:t>
            </w:r>
          </w:p>
        </w:tc>
      </w:tr>
      <w:tr w:rsidR="00486BAB" w:rsidRPr="006A76D2" w:rsidTr="00525ABD">
        <w:tc>
          <w:tcPr>
            <w:tcW w:w="4361" w:type="dxa"/>
            <w:shd w:val="clear" w:color="auto" w:fill="auto"/>
          </w:tcPr>
          <w:p w:rsidR="00486BAB" w:rsidRPr="006A76D2" w:rsidRDefault="00486BAB" w:rsidP="00486BAB">
            <w:pPr>
              <w:pStyle w:val="aLCPHeading"/>
              <w:rPr>
                <w:color w:val="1F497D"/>
              </w:rPr>
            </w:pPr>
            <w:r w:rsidRPr="006A76D2">
              <w:rPr>
                <w:color w:val="1F497D"/>
              </w:rPr>
              <w:t>Ratified by Governors</w:t>
            </w:r>
          </w:p>
        </w:tc>
        <w:tc>
          <w:tcPr>
            <w:tcW w:w="4361" w:type="dxa"/>
            <w:shd w:val="clear" w:color="auto" w:fill="auto"/>
          </w:tcPr>
          <w:p w:rsidR="00486BAB" w:rsidRPr="006A76D2" w:rsidRDefault="00475361" w:rsidP="00486BAB">
            <w:pPr>
              <w:pStyle w:val="aLCPHeading"/>
              <w:rPr>
                <w:color w:val="1F497D"/>
              </w:rPr>
            </w:pPr>
            <w:r>
              <w:rPr>
                <w:color w:val="1F497D"/>
              </w:rPr>
              <w:t xml:space="preserve">  February 2018</w:t>
            </w:r>
          </w:p>
        </w:tc>
      </w:tr>
      <w:tr w:rsidR="00486BAB" w:rsidRPr="006A76D2" w:rsidTr="00525ABD">
        <w:tc>
          <w:tcPr>
            <w:tcW w:w="4361" w:type="dxa"/>
            <w:shd w:val="clear" w:color="auto" w:fill="auto"/>
          </w:tcPr>
          <w:p w:rsidR="00486BAB" w:rsidRPr="006A76D2" w:rsidRDefault="00486BAB" w:rsidP="00486BAB">
            <w:pPr>
              <w:pStyle w:val="aLCPHeading"/>
              <w:rPr>
                <w:color w:val="1F497D"/>
              </w:rPr>
            </w:pPr>
            <w:r w:rsidRPr="006A76D2">
              <w:rPr>
                <w:color w:val="1F497D"/>
              </w:rPr>
              <w:t>Date due for review:</w:t>
            </w:r>
          </w:p>
        </w:tc>
        <w:tc>
          <w:tcPr>
            <w:tcW w:w="4361" w:type="dxa"/>
            <w:shd w:val="clear" w:color="auto" w:fill="auto"/>
          </w:tcPr>
          <w:p w:rsidR="00486BAB" w:rsidRPr="006A76D2" w:rsidRDefault="00475361" w:rsidP="00486BAB">
            <w:pPr>
              <w:pStyle w:val="aLCPHeading"/>
              <w:rPr>
                <w:color w:val="1F497D"/>
              </w:rPr>
            </w:pPr>
            <w:r>
              <w:rPr>
                <w:color w:val="1F497D"/>
              </w:rPr>
              <w:t xml:space="preserve">  February 2020</w:t>
            </w:r>
          </w:p>
        </w:tc>
      </w:tr>
    </w:tbl>
    <w:p w:rsidR="00486BAB" w:rsidRDefault="00486BAB" w:rsidP="00690202">
      <w:pPr>
        <w:pStyle w:val="NormalWeb"/>
        <w:spacing w:before="0" w:beforeAutospacing="0" w:after="0" w:afterAutospacing="0"/>
        <w:rPr>
          <w:rFonts w:ascii="Arial" w:hAnsi="Arial" w:cs="Arial"/>
        </w:rPr>
      </w:pPr>
    </w:p>
    <w:p w:rsidR="004550AD" w:rsidRDefault="004550AD" w:rsidP="00486BAB">
      <w:pPr>
        <w:pStyle w:val="aLCPHeading"/>
      </w:pPr>
    </w:p>
    <w:p w:rsidR="003E7576" w:rsidRDefault="003E7576" w:rsidP="00EF67E1">
      <w:pPr>
        <w:pStyle w:val="aLCPBodytext"/>
      </w:pPr>
    </w:p>
    <w:p w:rsidR="00F300DE" w:rsidRDefault="00F300DE" w:rsidP="00EF67E1">
      <w:pPr>
        <w:pStyle w:val="aLCPBodytext"/>
      </w:pPr>
    </w:p>
    <w:p w:rsidR="00F300DE" w:rsidRPr="006A76D2" w:rsidRDefault="00F300DE" w:rsidP="00EF67E1">
      <w:pPr>
        <w:pStyle w:val="aLCPBodytext"/>
      </w:pPr>
      <w:r w:rsidRPr="006A76D2">
        <w:t xml:space="preserve">We believe our school provides an outstanding education for all our children and that the </w:t>
      </w:r>
      <w:proofErr w:type="spellStart"/>
      <w:r w:rsidRPr="006A76D2">
        <w:t>headteacher</w:t>
      </w:r>
      <w:proofErr w:type="spellEnd"/>
      <w:r w:rsidRPr="006A76D2">
        <w:t xml:space="preserve"> and other staff have very positive relation</w:t>
      </w:r>
      <w:r w:rsidR="00265EEA">
        <w:t xml:space="preserve">ships with </w:t>
      </w:r>
      <w:r w:rsidRPr="006A76D2">
        <w:t>parents.    However the school is obliged to have pro</w:t>
      </w:r>
      <w:r w:rsidR="00D01663" w:rsidRPr="006A76D2">
        <w:t xml:space="preserve">cedures in place in the event there are </w:t>
      </w:r>
      <w:r w:rsidR="00DC5DB2">
        <w:t xml:space="preserve">concerns or </w:t>
      </w:r>
      <w:r w:rsidR="00D01663" w:rsidRPr="006A76D2">
        <w:t>complaints from parents.    The following policy set</w:t>
      </w:r>
      <w:r w:rsidR="000E74F6">
        <w:t>s</w:t>
      </w:r>
      <w:r w:rsidR="00D01663" w:rsidRPr="006A76D2">
        <w:t xml:space="preserve"> out the procedures that the school will follow.</w:t>
      </w:r>
    </w:p>
    <w:p w:rsidR="00D01663" w:rsidRPr="006A76D2" w:rsidRDefault="00D01663" w:rsidP="00EF67E1">
      <w:pPr>
        <w:pStyle w:val="aLCPBodytext"/>
      </w:pPr>
    </w:p>
    <w:p w:rsidR="00D01663" w:rsidRPr="006A76D2" w:rsidRDefault="00D01663" w:rsidP="00EF67E1">
      <w:pPr>
        <w:pStyle w:val="aLCPBodytext"/>
      </w:pPr>
    </w:p>
    <w:p w:rsidR="00D01663" w:rsidRPr="006A76D2" w:rsidRDefault="00D01663" w:rsidP="00D01663">
      <w:pPr>
        <w:widowControl w:val="0"/>
        <w:autoSpaceDE w:val="0"/>
        <w:autoSpaceDN w:val="0"/>
        <w:adjustRightInd w:val="0"/>
        <w:rPr>
          <w:color w:val="1F497D"/>
          <w:sz w:val="24"/>
          <w:szCs w:val="24"/>
        </w:rPr>
      </w:pPr>
      <w:r w:rsidRPr="006A76D2">
        <w:rPr>
          <w:rFonts w:ascii="Arial" w:hAnsi="Arial" w:cs="Arial"/>
          <w:b/>
          <w:bCs/>
          <w:color w:val="1F497D"/>
          <w:sz w:val="24"/>
          <w:szCs w:val="24"/>
        </w:rPr>
        <w:t>School Complaints Procedure</w:t>
      </w:r>
    </w:p>
    <w:p w:rsidR="00D01663" w:rsidRPr="006A76D2" w:rsidRDefault="00D01663" w:rsidP="00D01663">
      <w:pPr>
        <w:widowControl w:val="0"/>
        <w:autoSpaceDE w:val="0"/>
        <w:autoSpaceDN w:val="0"/>
        <w:adjustRightInd w:val="0"/>
        <w:spacing w:line="233" w:lineRule="exact"/>
        <w:rPr>
          <w:color w:val="1F497D"/>
          <w:sz w:val="24"/>
          <w:szCs w:val="24"/>
        </w:rPr>
      </w:pPr>
    </w:p>
    <w:p w:rsidR="00D01663" w:rsidRPr="006A76D2" w:rsidRDefault="00D01663" w:rsidP="00D01663">
      <w:pPr>
        <w:widowControl w:val="0"/>
        <w:autoSpaceDE w:val="0"/>
        <w:autoSpaceDN w:val="0"/>
        <w:adjustRightInd w:val="0"/>
        <w:rPr>
          <w:color w:val="1F497D"/>
          <w:sz w:val="24"/>
          <w:szCs w:val="24"/>
        </w:rPr>
      </w:pPr>
      <w:r w:rsidRPr="006A76D2">
        <w:rPr>
          <w:rFonts w:ascii="Arial" w:hAnsi="Arial" w:cs="Arial"/>
          <w:b/>
          <w:bCs/>
          <w:color w:val="1F497D"/>
          <w:sz w:val="24"/>
          <w:szCs w:val="24"/>
        </w:rPr>
        <w:t>General Principles:</w:t>
      </w:r>
    </w:p>
    <w:p w:rsidR="00D01663" w:rsidRPr="006A76D2" w:rsidRDefault="00D01663" w:rsidP="00D01663">
      <w:pPr>
        <w:widowControl w:val="0"/>
        <w:autoSpaceDE w:val="0"/>
        <w:autoSpaceDN w:val="0"/>
        <w:adjustRightInd w:val="0"/>
        <w:spacing w:line="242" w:lineRule="exact"/>
        <w:rPr>
          <w:color w:val="1F497D"/>
          <w:sz w:val="24"/>
          <w:szCs w:val="24"/>
        </w:rPr>
      </w:pPr>
    </w:p>
    <w:p w:rsidR="00D01663" w:rsidRPr="006A76D2" w:rsidRDefault="00D01663" w:rsidP="00EF67E1">
      <w:pPr>
        <w:pStyle w:val="aLCPBodytext"/>
      </w:pPr>
    </w:p>
    <w:p w:rsidR="00E4280F" w:rsidRDefault="004575DE" w:rsidP="00AE4BC7">
      <w:pPr>
        <w:widowControl w:val="0"/>
        <w:numPr>
          <w:ilvl w:val="0"/>
          <w:numId w:val="12"/>
        </w:numPr>
        <w:overflowPunct w:val="0"/>
        <w:autoSpaceDE w:val="0"/>
        <w:autoSpaceDN w:val="0"/>
        <w:adjustRightInd w:val="0"/>
        <w:ind w:left="360" w:right="20"/>
        <w:jc w:val="both"/>
        <w:rPr>
          <w:rFonts w:ascii="Arial" w:hAnsi="Arial" w:cs="Arial"/>
          <w:color w:val="1F497D"/>
          <w:sz w:val="24"/>
          <w:szCs w:val="24"/>
        </w:rPr>
      </w:pPr>
      <w:r w:rsidRPr="006A76D2">
        <w:rPr>
          <w:rFonts w:ascii="Arial" w:hAnsi="Arial" w:cs="Arial"/>
          <w:color w:val="1F497D"/>
          <w:sz w:val="24"/>
          <w:szCs w:val="24"/>
        </w:rPr>
        <w:t xml:space="preserve">This </w:t>
      </w:r>
      <w:r w:rsidR="00E4280F">
        <w:rPr>
          <w:rFonts w:ascii="Arial" w:hAnsi="Arial" w:cs="Arial"/>
          <w:color w:val="1F497D"/>
          <w:sz w:val="24"/>
          <w:szCs w:val="24"/>
        </w:rPr>
        <w:t xml:space="preserve">staged </w:t>
      </w:r>
      <w:r w:rsidRPr="006A76D2">
        <w:rPr>
          <w:rFonts w:ascii="Arial" w:hAnsi="Arial" w:cs="Arial"/>
          <w:color w:val="1F497D"/>
          <w:sz w:val="24"/>
          <w:szCs w:val="24"/>
        </w:rPr>
        <w:t xml:space="preserve">procedure is intended to allow you to raise a concern or complaint relating to the school, or the services that it provides. </w:t>
      </w:r>
    </w:p>
    <w:p w:rsidR="00E4280F" w:rsidRDefault="00E4280F" w:rsidP="00E4280F">
      <w:pPr>
        <w:widowControl w:val="0"/>
        <w:numPr>
          <w:ilvl w:val="0"/>
          <w:numId w:val="12"/>
        </w:numPr>
        <w:overflowPunct w:val="0"/>
        <w:autoSpaceDE w:val="0"/>
        <w:autoSpaceDN w:val="0"/>
        <w:adjustRightInd w:val="0"/>
        <w:ind w:right="20"/>
        <w:jc w:val="both"/>
        <w:rPr>
          <w:rFonts w:ascii="Arial" w:hAnsi="Arial" w:cs="Arial"/>
          <w:color w:val="1F497D"/>
          <w:sz w:val="24"/>
          <w:szCs w:val="24"/>
        </w:rPr>
      </w:pPr>
      <w:r w:rsidRPr="00E4280F">
        <w:rPr>
          <w:rFonts w:ascii="Arial" w:hAnsi="Arial" w:cs="Arial"/>
          <w:color w:val="1F497D"/>
          <w:sz w:val="24"/>
          <w:szCs w:val="24"/>
        </w:rPr>
        <w:t xml:space="preserve">A </w:t>
      </w:r>
      <w:r w:rsidRPr="00AE4BC7">
        <w:rPr>
          <w:rFonts w:ascii="Arial" w:hAnsi="Arial" w:cs="Arial"/>
          <w:b/>
          <w:color w:val="1F497D"/>
          <w:sz w:val="24"/>
          <w:szCs w:val="24"/>
        </w:rPr>
        <w:t>concern</w:t>
      </w:r>
      <w:r w:rsidRPr="00E4280F">
        <w:rPr>
          <w:rFonts w:ascii="Arial" w:hAnsi="Arial" w:cs="Arial"/>
          <w:color w:val="1F497D"/>
          <w:sz w:val="24"/>
          <w:szCs w:val="24"/>
        </w:rPr>
        <w:t xml:space="preserve"> is an expression of worry about what may appear to be a low level issue. It is important to deal with a concern seriously at the earliest stage in order to reduce the likelihood of it developing into a complaint. Concerns are dealt with under the “informal stage” of the procedure.</w:t>
      </w:r>
    </w:p>
    <w:p w:rsidR="00E4280F" w:rsidRDefault="00E4280F" w:rsidP="00E4280F">
      <w:pPr>
        <w:widowControl w:val="0"/>
        <w:numPr>
          <w:ilvl w:val="0"/>
          <w:numId w:val="12"/>
        </w:numPr>
        <w:overflowPunct w:val="0"/>
        <w:autoSpaceDE w:val="0"/>
        <w:autoSpaceDN w:val="0"/>
        <w:adjustRightInd w:val="0"/>
        <w:ind w:right="20"/>
        <w:jc w:val="both"/>
        <w:rPr>
          <w:rFonts w:ascii="Arial" w:hAnsi="Arial" w:cs="Arial"/>
          <w:color w:val="1F497D"/>
          <w:sz w:val="24"/>
          <w:szCs w:val="24"/>
        </w:rPr>
      </w:pPr>
      <w:r>
        <w:rPr>
          <w:rFonts w:ascii="Arial" w:hAnsi="Arial" w:cs="Arial"/>
          <w:color w:val="1F497D"/>
          <w:sz w:val="24"/>
          <w:szCs w:val="24"/>
        </w:rPr>
        <w:t xml:space="preserve">A </w:t>
      </w:r>
      <w:r w:rsidRPr="00AE4BC7">
        <w:rPr>
          <w:rFonts w:ascii="Arial" w:hAnsi="Arial" w:cs="Arial"/>
          <w:b/>
          <w:color w:val="1F497D"/>
          <w:sz w:val="24"/>
          <w:szCs w:val="24"/>
        </w:rPr>
        <w:t>complaint</w:t>
      </w:r>
      <w:r>
        <w:rPr>
          <w:rFonts w:ascii="Arial" w:hAnsi="Arial" w:cs="Arial"/>
          <w:color w:val="1F497D"/>
          <w:sz w:val="24"/>
          <w:szCs w:val="24"/>
        </w:rPr>
        <w:t xml:space="preserve"> is a formal expression of dissatisfaction in writing and will require a formal written response. The school will deal with any matter as a complaint when the person raising the matter requests it at any point or when informal attempts to resolve the concern have been exhausted and the person who raised the concern remains dissatisfied.</w:t>
      </w:r>
    </w:p>
    <w:p w:rsidR="00E4280F" w:rsidRDefault="00E4280F" w:rsidP="00E4280F">
      <w:pPr>
        <w:widowControl w:val="0"/>
        <w:numPr>
          <w:ilvl w:val="0"/>
          <w:numId w:val="12"/>
        </w:numPr>
        <w:overflowPunct w:val="0"/>
        <w:autoSpaceDE w:val="0"/>
        <w:autoSpaceDN w:val="0"/>
        <w:adjustRightInd w:val="0"/>
        <w:ind w:left="360" w:right="20"/>
        <w:jc w:val="both"/>
        <w:rPr>
          <w:rFonts w:ascii="Arial" w:hAnsi="Arial" w:cs="Arial"/>
          <w:color w:val="1F497D"/>
          <w:sz w:val="24"/>
          <w:szCs w:val="24"/>
        </w:rPr>
      </w:pPr>
      <w:r w:rsidRPr="00E4280F">
        <w:rPr>
          <w:rFonts w:ascii="Arial" w:hAnsi="Arial" w:cs="Arial"/>
          <w:color w:val="1F497D"/>
          <w:sz w:val="24"/>
          <w:szCs w:val="24"/>
        </w:rPr>
        <w:t>An anonymous concern or complaint will not be investigated under this procedure, unless there are exceptional circumstances</w:t>
      </w:r>
    </w:p>
    <w:p w:rsidR="004575DE" w:rsidRPr="006A76D2" w:rsidRDefault="004575DE" w:rsidP="00E4280F">
      <w:pPr>
        <w:widowControl w:val="0"/>
        <w:numPr>
          <w:ilvl w:val="0"/>
          <w:numId w:val="12"/>
        </w:numPr>
        <w:overflowPunct w:val="0"/>
        <w:autoSpaceDE w:val="0"/>
        <w:autoSpaceDN w:val="0"/>
        <w:adjustRightInd w:val="0"/>
        <w:ind w:left="360" w:right="20"/>
        <w:jc w:val="both"/>
        <w:rPr>
          <w:rFonts w:ascii="Arial" w:hAnsi="Arial" w:cs="Arial"/>
          <w:color w:val="1F497D"/>
          <w:sz w:val="24"/>
          <w:szCs w:val="24"/>
        </w:rPr>
      </w:pPr>
      <w:r w:rsidRPr="006A76D2">
        <w:rPr>
          <w:rFonts w:ascii="Arial" w:hAnsi="Arial" w:cs="Arial"/>
          <w:color w:val="1F497D"/>
          <w:sz w:val="24"/>
          <w:szCs w:val="24"/>
        </w:rPr>
        <w:t xml:space="preserve">To enable a proper investigation, concerns or complaints should be brought to the attention of the school as soon as possible. In general, any matter raised more than 3 months after the event, being complained of, will not be considered. </w:t>
      </w:r>
    </w:p>
    <w:p w:rsidR="00D01663" w:rsidRPr="006A76D2" w:rsidRDefault="00D01663" w:rsidP="00EF67E1">
      <w:pPr>
        <w:pStyle w:val="aLCPBodytext"/>
      </w:pPr>
    </w:p>
    <w:p w:rsidR="00D01663" w:rsidRPr="006A76D2" w:rsidRDefault="00D01663" w:rsidP="00EF67E1">
      <w:pPr>
        <w:pStyle w:val="aLCPBodytext"/>
      </w:pPr>
    </w:p>
    <w:p w:rsidR="00D01663" w:rsidRPr="006A76D2" w:rsidRDefault="00D01663" w:rsidP="00EF67E1">
      <w:pPr>
        <w:pStyle w:val="aLCPBodytext"/>
      </w:pPr>
    </w:p>
    <w:p w:rsidR="004575DE" w:rsidRPr="006A76D2" w:rsidRDefault="004575DE" w:rsidP="004E04A6">
      <w:pPr>
        <w:widowControl w:val="0"/>
        <w:autoSpaceDE w:val="0"/>
        <w:autoSpaceDN w:val="0"/>
        <w:adjustRightInd w:val="0"/>
        <w:rPr>
          <w:color w:val="1F497D"/>
          <w:sz w:val="24"/>
          <w:szCs w:val="24"/>
        </w:rPr>
      </w:pPr>
      <w:r w:rsidRPr="006A76D2">
        <w:rPr>
          <w:rFonts w:ascii="Arial" w:hAnsi="Arial" w:cs="Arial"/>
          <w:b/>
          <w:bCs/>
          <w:color w:val="1F497D"/>
          <w:sz w:val="24"/>
          <w:szCs w:val="24"/>
        </w:rPr>
        <w:t>Raising a concern or complaint</w:t>
      </w:r>
    </w:p>
    <w:p w:rsidR="004575DE" w:rsidRPr="006A76D2" w:rsidRDefault="004575DE" w:rsidP="004E04A6">
      <w:pPr>
        <w:widowControl w:val="0"/>
        <w:autoSpaceDE w:val="0"/>
        <w:autoSpaceDN w:val="0"/>
        <w:adjustRightInd w:val="0"/>
        <w:rPr>
          <w:color w:val="1F497D"/>
          <w:sz w:val="24"/>
          <w:szCs w:val="24"/>
        </w:rPr>
      </w:pPr>
    </w:p>
    <w:p w:rsidR="004575DE" w:rsidRDefault="004575DE" w:rsidP="00DC5DB2">
      <w:pPr>
        <w:widowControl w:val="0"/>
        <w:numPr>
          <w:ilvl w:val="0"/>
          <w:numId w:val="8"/>
        </w:numPr>
        <w:autoSpaceDE w:val="0"/>
        <w:autoSpaceDN w:val="0"/>
        <w:adjustRightInd w:val="0"/>
        <w:rPr>
          <w:rFonts w:ascii="Arial" w:hAnsi="Arial" w:cs="Arial"/>
          <w:b/>
          <w:bCs/>
          <w:color w:val="1F497D"/>
          <w:sz w:val="24"/>
          <w:szCs w:val="24"/>
        </w:rPr>
      </w:pPr>
      <w:r w:rsidRPr="006A76D2">
        <w:rPr>
          <w:rFonts w:ascii="Arial" w:hAnsi="Arial" w:cs="Arial"/>
          <w:b/>
          <w:bCs/>
          <w:color w:val="1F497D"/>
          <w:sz w:val="24"/>
          <w:szCs w:val="24"/>
        </w:rPr>
        <w:t>Informal Stage</w:t>
      </w:r>
    </w:p>
    <w:p w:rsidR="00DC5DB2" w:rsidRPr="006A76D2" w:rsidRDefault="00DC5DB2" w:rsidP="00DC5DB2">
      <w:pPr>
        <w:widowControl w:val="0"/>
        <w:autoSpaceDE w:val="0"/>
        <w:autoSpaceDN w:val="0"/>
        <w:adjustRightInd w:val="0"/>
        <w:rPr>
          <w:color w:val="1F497D"/>
          <w:sz w:val="24"/>
          <w:szCs w:val="24"/>
        </w:rPr>
      </w:pPr>
    </w:p>
    <w:p w:rsidR="00DC5DB2" w:rsidRPr="006A76D2" w:rsidRDefault="00DC5DB2" w:rsidP="00DC5DB2">
      <w:pPr>
        <w:widowControl w:val="0"/>
        <w:overflowPunct w:val="0"/>
        <w:autoSpaceDE w:val="0"/>
        <w:autoSpaceDN w:val="0"/>
        <w:adjustRightInd w:val="0"/>
        <w:ind w:right="40"/>
        <w:rPr>
          <w:color w:val="1F497D"/>
          <w:sz w:val="24"/>
          <w:szCs w:val="24"/>
        </w:rPr>
      </w:pPr>
      <w:r w:rsidRPr="006A76D2">
        <w:rPr>
          <w:rFonts w:ascii="Arial" w:hAnsi="Arial" w:cs="Arial"/>
          <w:color w:val="1F497D"/>
          <w:sz w:val="24"/>
          <w:szCs w:val="24"/>
        </w:rPr>
        <w:t>It is normally appropriate to communicate directly with the member of staff concerned. This may be in person by appointment</w:t>
      </w:r>
      <w:r>
        <w:rPr>
          <w:rFonts w:ascii="Arial" w:hAnsi="Arial" w:cs="Arial"/>
          <w:color w:val="1F497D"/>
          <w:sz w:val="24"/>
          <w:szCs w:val="24"/>
        </w:rPr>
        <w:t xml:space="preserve">, </w:t>
      </w:r>
      <w:r w:rsidRPr="006A76D2">
        <w:rPr>
          <w:rFonts w:ascii="Arial" w:hAnsi="Arial" w:cs="Arial"/>
          <w:color w:val="1F497D"/>
          <w:sz w:val="24"/>
          <w:szCs w:val="24"/>
        </w:rPr>
        <w:t xml:space="preserve">by letter, or email.    </w:t>
      </w:r>
      <w:r>
        <w:rPr>
          <w:rFonts w:ascii="Arial" w:hAnsi="Arial" w:cs="Arial"/>
          <w:color w:val="1F497D"/>
          <w:sz w:val="24"/>
          <w:szCs w:val="24"/>
        </w:rPr>
        <w:t xml:space="preserve">Appointments or phone calls may be requested using a “Meeting Request” form available from the school website or from the school office.  </w:t>
      </w:r>
      <w:r w:rsidRPr="006A76D2">
        <w:rPr>
          <w:rFonts w:ascii="Arial" w:hAnsi="Arial" w:cs="Arial"/>
          <w:color w:val="1F497D"/>
          <w:sz w:val="24"/>
          <w:szCs w:val="24"/>
        </w:rPr>
        <w:t>Many concerns can be resolved by simple clarification or the provision of information and it is anticipated that most complaints will be resolved by this informal stage.</w:t>
      </w:r>
    </w:p>
    <w:p w:rsidR="004575DE" w:rsidRPr="006A76D2" w:rsidRDefault="004575DE" w:rsidP="004E04A6">
      <w:pPr>
        <w:widowControl w:val="0"/>
        <w:autoSpaceDE w:val="0"/>
        <w:autoSpaceDN w:val="0"/>
        <w:adjustRightInd w:val="0"/>
        <w:rPr>
          <w:color w:val="1F497D"/>
          <w:sz w:val="24"/>
          <w:szCs w:val="24"/>
        </w:rPr>
      </w:pPr>
    </w:p>
    <w:p w:rsidR="004575DE" w:rsidRPr="006A76D2" w:rsidRDefault="004575DE" w:rsidP="004E04A6">
      <w:pPr>
        <w:widowControl w:val="0"/>
        <w:overflowPunct w:val="0"/>
        <w:autoSpaceDE w:val="0"/>
        <w:autoSpaceDN w:val="0"/>
        <w:adjustRightInd w:val="0"/>
        <w:ind w:right="320"/>
        <w:rPr>
          <w:color w:val="1F497D"/>
          <w:sz w:val="24"/>
          <w:szCs w:val="24"/>
        </w:rPr>
      </w:pPr>
      <w:r w:rsidRPr="006A76D2">
        <w:rPr>
          <w:rFonts w:ascii="Arial" w:hAnsi="Arial" w:cs="Arial"/>
          <w:color w:val="1F497D"/>
          <w:sz w:val="24"/>
          <w:szCs w:val="24"/>
        </w:rPr>
        <w:t>In the case of serious concerns it may be appropriate to address them directly to the head teacher (or to the chair of the governing body, if the complaint is about the head teacher).</w:t>
      </w:r>
    </w:p>
    <w:p w:rsidR="00D01663" w:rsidRPr="006A76D2" w:rsidRDefault="00D01663" w:rsidP="00EF67E1">
      <w:pPr>
        <w:pStyle w:val="aLCPBodytext"/>
      </w:pPr>
    </w:p>
    <w:p w:rsidR="00C079A9" w:rsidRDefault="00C079A9" w:rsidP="00DC5DB2">
      <w:pPr>
        <w:widowControl w:val="0"/>
        <w:overflowPunct w:val="0"/>
        <w:autoSpaceDE w:val="0"/>
        <w:autoSpaceDN w:val="0"/>
        <w:adjustRightInd w:val="0"/>
        <w:ind w:right="300"/>
        <w:rPr>
          <w:rFonts w:ascii="Arial" w:hAnsi="Arial" w:cs="Arial"/>
          <w:color w:val="1F497D"/>
          <w:sz w:val="24"/>
          <w:szCs w:val="24"/>
        </w:rPr>
      </w:pPr>
    </w:p>
    <w:p w:rsidR="00DC5DB2" w:rsidRPr="006A76D2" w:rsidRDefault="00DC5DB2" w:rsidP="00DC5DB2">
      <w:pPr>
        <w:widowControl w:val="0"/>
        <w:overflowPunct w:val="0"/>
        <w:autoSpaceDE w:val="0"/>
        <w:autoSpaceDN w:val="0"/>
        <w:adjustRightInd w:val="0"/>
        <w:ind w:right="300"/>
        <w:rPr>
          <w:color w:val="1F497D"/>
          <w:sz w:val="24"/>
          <w:szCs w:val="24"/>
        </w:rPr>
      </w:pPr>
      <w:r w:rsidRPr="006A76D2">
        <w:rPr>
          <w:rFonts w:ascii="Arial" w:hAnsi="Arial" w:cs="Arial"/>
          <w:color w:val="1F497D"/>
          <w:sz w:val="24"/>
          <w:szCs w:val="24"/>
        </w:rPr>
        <w:t>If you are uncertain about who to contact, please seek advice from the school office or the clerk to the governing body</w:t>
      </w:r>
      <w:r>
        <w:rPr>
          <w:rFonts w:ascii="Arial" w:hAnsi="Arial" w:cs="Arial"/>
          <w:color w:val="1F497D"/>
          <w:sz w:val="24"/>
          <w:szCs w:val="24"/>
        </w:rPr>
        <w:t xml:space="preserve"> (contactable via the school office)</w:t>
      </w:r>
      <w:r w:rsidRPr="006A76D2">
        <w:rPr>
          <w:rFonts w:ascii="Arial" w:hAnsi="Arial" w:cs="Arial"/>
          <w:color w:val="1F497D"/>
          <w:sz w:val="24"/>
          <w:szCs w:val="24"/>
        </w:rPr>
        <w:t>.</w:t>
      </w:r>
      <w:r>
        <w:rPr>
          <w:rFonts w:ascii="Arial" w:hAnsi="Arial" w:cs="Arial"/>
          <w:color w:val="1F497D"/>
          <w:sz w:val="24"/>
          <w:szCs w:val="24"/>
        </w:rPr>
        <w:t xml:space="preserve">  Refer to Attachment 1 for a list of appropriate contacts in various situations.</w:t>
      </w:r>
    </w:p>
    <w:p w:rsidR="004E04A6" w:rsidRPr="006A76D2" w:rsidRDefault="004E04A6" w:rsidP="004575DE">
      <w:pPr>
        <w:widowControl w:val="0"/>
        <w:autoSpaceDE w:val="0"/>
        <w:autoSpaceDN w:val="0"/>
        <w:adjustRightInd w:val="0"/>
        <w:rPr>
          <w:rFonts w:ascii="Arial" w:hAnsi="Arial" w:cs="Arial"/>
          <w:b/>
          <w:bCs/>
          <w:color w:val="1F497D"/>
          <w:sz w:val="24"/>
          <w:szCs w:val="24"/>
        </w:rPr>
      </w:pPr>
    </w:p>
    <w:p w:rsidR="004E04A6" w:rsidRPr="006A76D2" w:rsidRDefault="004E04A6" w:rsidP="004575DE">
      <w:pPr>
        <w:widowControl w:val="0"/>
        <w:autoSpaceDE w:val="0"/>
        <w:autoSpaceDN w:val="0"/>
        <w:adjustRightInd w:val="0"/>
        <w:rPr>
          <w:rFonts w:ascii="Arial" w:hAnsi="Arial" w:cs="Arial"/>
          <w:b/>
          <w:bCs/>
          <w:color w:val="1F497D"/>
          <w:sz w:val="24"/>
          <w:szCs w:val="24"/>
        </w:rPr>
      </w:pPr>
    </w:p>
    <w:p w:rsidR="004575DE" w:rsidRPr="006A76D2" w:rsidRDefault="004575DE" w:rsidP="004575DE">
      <w:pPr>
        <w:widowControl w:val="0"/>
        <w:autoSpaceDE w:val="0"/>
        <w:autoSpaceDN w:val="0"/>
        <w:adjustRightInd w:val="0"/>
        <w:rPr>
          <w:color w:val="1F497D"/>
          <w:sz w:val="24"/>
          <w:szCs w:val="24"/>
        </w:rPr>
      </w:pPr>
      <w:r w:rsidRPr="006A76D2">
        <w:rPr>
          <w:rFonts w:ascii="Arial" w:hAnsi="Arial" w:cs="Arial"/>
          <w:b/>
          <w:bCs/>
          <w:color w:val="1F497D"/>
          <w:sz w:val="24"/>
          <w:szCs w:val="24"/>
        </w:rPr>
        <w:t>2) Formal Stage</w:t>
      </w:r>
    </w:p>
    <w:p w:rsidR="004575DE" w:rsidRPr="006A76D2" w:rsidRDefault="004575DE" w:rsidP="004575DE">
      <w:pPr>
        <w:widowControl w:val="0"/>
        <w:autoSpaceDE w:val="0"/>
        <w:autoSpaceDN w:val="0"/>
        <w:adjustRightInd w:val="0"/>
        <w:spacing w:line="19" w:lineRule="exact"/>
        <w:rPr>
          <w:color w:val="1F497D"/>
          <w:sz w:val="24"/>
          <w:szCs w:val="24"/>
        </w:rPr>
      </w:pPr>
    </w:p>
    <w:p w:rsidR="004575DE" w:rsidRPr="006A76D2" w:rsidRDefault="004575DE" w:rsidP="004E04A6">
      <w:pPr>
        <w:widowControl w:val="0"/>
        <w:overflowPunct w:val="0"/>
        <w:autoSpaceDE w:val="0"/>
        <w:autoSpaceDN w:val="0"/>
        <w:adjustRightInd w:val="0"/>
        <w:spacing w:line="243" w:lineRule="auto"/>
        <w:ind w:right="80"/>
        <w:rPr>
          <w:color w:val="1F497D"/>
          <w:sz w:val="24"/>
          <w:szCs w:val="24"/>
        </w:rPr>
      </w:pPr>
      <w:r w:rsidRPr="006A76D2">
        <w:rPr>
          <w:rFonts w:ascii="Arial" w:hAnsi="Arial" w:cs="Arial"/>
          <w:color w:val="1F497D"/>
          <w:sz w:val="24"/>
          <w:szCs w:val="24"/>
        </w:rPr>
        <w:t>If your concern or complaint is not resolved at the informal stage you may choose to put the complaint in writing and pass it to the head teacher, who will be responsible for ensuring that it is investigated appropriately. If the complaint is about the head teacher, your complaint should be passed to the clerk to the governing body, for the attention of the chair of the governing body.</w:t>
      </w:r>
    </w:p>
    <w:p w:rsidR="004575DE" w:rsidRPr="006A76D2" w:rsidRDefault="004575DE" w:rsidP="004E04A6">
      <w:pPr>
        <w:widowControl w:val="0"/>
        <w:autoSpaceDE w:val="0"/>
        <w:autoSpaceDN w:val="0"/>
        <w:adjustRightInd w:val="0"/>
        <w:spacing w:line="195" w:lineRule="exact"/>
        <w:rPr>
          <w:color w:val="1F497D"/>
          <w:sz w:val="24"/>
          <w:szCs w:val="24"/>
        </w:rPr>
      </w:pPr>
    </w:p>
    <w:p w:rsidR="004575DE" w:rsidRPr="006A76D2" w:rsidRDefault="004575DE" w:rsidP="004E04A6">
      <w:pPr>
        <w:widowControl w:val="0"/>
        <w:autoSpaceDE w:val="0"/>
        <w:autoSpaceDN w:val="0"/>
        <w:adjustRightInd w:val="0"/>
        <w:rPr>
          <w:color w:val="1F497D"/>
          <w:sz w:val="24"/>
          <w:szCs w:val="24"/>
        </w:rPr>
      </w:pPr>
      <w:r w:rsidRPr="006A76D2">
        <w:rPr>
          <w:rFonts w:ascii="Arial" w:hAnsi="Arial" w:cs="Arial"/>
          <w:color w:val="1F497D"/>
          <w:sz w:val="24"/>
          <w:szCs w:val="24"/>
        </w:rPr>
        <w:t xml:space="preserve">A </w:t>
      </w:r>
      <w:r w:rsidR="00D8043B" w:rsidRPr="006A76D2">
        <w:rPr>
          <w:rFonts w:ascii="Arial" w:hAnsi="Arial" w:cs="Arial"/>
          <w:color w:val="1F497D"/>
          <w:sz w:val="24"/>
          <w:szCs w:val="24"/>
        </w:rPr>
        <w:t>‘School Formal C</w:t>
      </w:r>
      <w:r w:rsidRPr="006A76D2">
        <w:rPr>
          <w:rFonts w:ascii="Arial" w:hAnsi="Arial" w:cs="Arial"/>
          <w:color w:val="1F497D"/>
          <w:sz w:val="24"/>
          <w:szCs w:val="24"/>
        </w:rPr>
        <w:t>omplaint</w:t>
      </w:r>
      <w:r w:rsidR="00D8043B" w:rsidRPr="006A76D2">
        <w:rPr>
          <w:rFonts w:ascii="Arial" w:hAnsi="Arial" w:cs="Arial"/>
          <w:color w:val="1F497D"/>
          <w:sz w:val="24"/>
          <w:szCs w:val="24"/>
        </w:rPr>
        <w:t>’ f</w:t>
      </w:r>
      <w:r w:rsidR="004E04A6" w:rsidRPr="006A76D2">
        <w:rPr>
          <w:rFonts w:ascii="Arial" w:hAnsi="Arial" w:cs="Arial"/>
          <w:color w:val="1F497D"/>
          <w:sz w:val="24"/>
          <w:szCs w:val="24"/>
        </w:rPr>
        <w:t>orm can be collected from the school office.</w:t>
      </w:r>
    </w:p>
    <w:p w:rsidR="004575DE" w:rsidRPr="006A76D2" w:rsidRDefault="004575DE" w:rsidP="004E04A6">
      <w:pPr>
        <w:widowControl w:val="0"/>
        <w:autoSpaceDE w:val="0"/>
        <w:autoSpaceDN w:val="0"/>
        <w:adjustRightInd w:val="0"/>
        <w:spacing w:line="231" w:lineRule="exact"/>
        <w:rPr>
          <w:color w:val="1F497D"/>
          <w:sz w:val="24"/>
          <w:szCs w:val="24"/>
        </w:rPr>
      </w:pPr>
    </w:p>
    <w:p w:rsidR="004575DE" w:rsidRPr="006A76D2" w:rsidRDefault="004575DE" w:rsidP="004E04A6">
      <w:pPr>
        <w:widowControl w:val="0"/>
        <w:overflowPunct w:val="0"/>
        <w:autoSpaceDE w:val="0"/>
        <w:autoSpaceDN w:val="0"/>
        <w:adjustRightInd w:val="0"/>
        <w:ind w:right="260"/>
        <w:rPr>
          <w:rFonts w:ascii="Arial" w:hAnsi="Arial" w:cs="Arial"/>
          <w:color w:val="1F497D"/>
          <w:sz w:val="24"/>
          <w:szCs w:val="24"/>
        </w:rPr>
      </w:pPr>
      <w:r w:rsidRPr="006A76D2">
        <w:rPr>
          <w:rFonts w:ascii="Arial" w:hAnsi="Arial" w:cs="Arial"/>
          <w:color w:val="1F497D"/>
          <w:sz w:val="24"/>
          <w:szCs w:val="24"/>
        </w:rPr>
        <w:t>You should include details which might assist the investigation, such as names of</w:t>
      </w:r>
      <w:r w:rsidR="00DC5DB2">
        <w:rPr>
          <w:rFonts w:ascii="Arial" w:hAnsi="Arial" w:cs="Arial"/>
          <w:color w:val="1F497D"/>
          <w:sz w:val="24"/>
          <w:szCs w:val="24"/>
        </w:rPr>
        <w:t xml:space="preserve"> potential witnesses, dates, times and locations of</w:t>
      </w:r>
      <w:r w:rsidRPr="006A76D2">
        <w:rPr>
          <w:rFonts w:ascii="Arial" w:hAnsi="Arial" w:cs="Arial"/>
          <w:color w:val="1F497D"/>
          <w:sz w:val="24"/>
          <w:szCs w:val="24"/>
        </w:rPr>
        <w:t xml:space="preserve"> events, and copies of relevant documents.</w:t>
      </w:r>
    </w:p>
    <w:p w:rsidR="004E04A6" w:rsidRPr="006A76D2" w:rsidRDefault="004E04A6" w:rsidP="004E04A6">
      <w:pPr>
        <w:widowControl w:val="0"/>
        <w:overflowPunct w:val="0"/>
        <w:autoSpaceDE w:val="0"/>
        <w:autoSpaceDN w:val="0"/>
        <w:adjustRightInd w:val="0"/>
        <w:ind w:right="260"/>
        <w:rPr>
          <w:rFonts w:ascii="Arial" w:hAnsi="Arial" w:cs="Arial"/>
          <w:color w:val="1F497D"/>
          <w:sz w:val="24"/>
          <w:szCs w:val="24"/>
        </w:rPr>
      </w:pPr>
    </w:p>
    <w:p w:rsidR="004E04A6" w:rsidRPr="006A76D2" w:rsidRDefault="004E04A6" w:rsidP="004E04A6">
      <w:pPr>
        <w:widowControl w:val="0"/>
        <w:overflowPunct w:val="0"/>
        <w:autoSpaceDE w:val="0"/>
        <w:autoSpaceDN w:val="0"/>
        <w:adjustRightInd w:val="0"/>
        <w:ind w:right="260"/>
        <w:rPr>
          <w:color w:val="1F497D"/>
          <w:sz w:val="24"/>
          <w:szCs w:val="24"/>
        </w:rPr>
      </w:pPr>
      <w:r w:rsidRPr="006A76D2">
        <w:rPr>
          <w:rFonts w:ascii="Arial" w:hAnsi="Arial" w:cs="Arial"/>
          <w:color w:val="1F497D"/>
          <w:sz w:val="24"/>
          <w:szCs w:val="24"/>
        </w:rPr>
        <w:t>Parents, however, should not attempt to investigate the matter themselves outside of the remit of speaking to their own child.   At no point should parents take it on themselves to interview</w:t>
      </w:r>
      <w:r w:rsidR="00DC5DB2">
        <w:rPr>
          <w:rFonts w:ascii="Arial" w:hAnsi="Arial" w:cs="Arial"/>
          <w:color w:val="1F497D"/>
          <w:sz w:val="24"/>
          <w:szCs w:val="24"/>
        </w:rPr>
        <w:t xml:space="preserve"> other</w:t>
      </w:r>
      <w:r w:rsidRPr="006A76D2">
        <w:rPr>
          <w:rFonts w:ascii="Arial" w:hAnsi="Arial" w:cs="Arial"/>
          <w:color w:val="1F497D"/>
          <w:sz w:val="24"/>
          <w:szCs w:val="24"/>
        </w:rPr>
        <w:t xml:space="preserve"> children, collect witness statements or approach other parents with a view to investigating or sorting the matter themselves.    Parents need to allow time for the school to carry out its own investigations.</w:t>
      </w:r>
    </w:p>
    <w:p w:rsidR="004575DE" w:rsidRPr="006A76D2" w:rsidRDefault="004575DE" w:rsidP="004E04A6">
      <w:pPr>
        <w:widowControl w:val="0"/>
        <w:autoSpaceDE w:val="0"/>
        <w:autoSpaceDN w:val="0"/>
        <w:adjustRightInd w:val="0"/>
        <w:spacing w:line="161" w:lineRule="exact"/>
        <w:rPr>
          <w:color w:val="1F497D"/>
          <w:sz w:val="24"/>
          <w:szCs w:val="24"/>
        </w:rPr>
      </w:pPr>
    </w:p>
    <w:p w:rsidR="004575DE" w:rsidRPr="006A76D2" w:rsidRDefault="004575DE" w:rsidP="004E04A6">
      <w:pPr>
        <w:widowControl w:val="0"/>
        <w:overflowPunct w:val="0"/>
        <w:autoSpaceDE w:val="0"/>
        <w:autoSpaceDN w:val="0"/>
        <w:adjustRightInd w:val="0"/>
        <w:ind w:right="300"/>
        <w:rPr>
          <w:color w:val="1F497D"/>
          <w:sz w:val="24"/>
          <w:szCs w:val="24"/>
        </w:rPr>
      </w:pPr>
      <w:r w:rsidRPr="006A76D2">
        <w:rPr>
          <w:rFonts w:ascii="Arial" w:hAnsi="Arial" w:cs="Arial"/>
          <w:color w:val="1F497D"/>
          <w:sz w:val="24"/>
          <w:szCs w:val="24"/>
        </w:rPr>
        <w:t xml:space="preserve">It is very important </w:t>
      </w:r>
      <w:r w:rsidR="004E04A6" w:rsidRPr="006A76D2">
        <w:rPr>
          <w:rFonts w:ascii="Arial" w:hAnsi="Arial" w:cs="Arial"/>
          <w:color w:val="1F497D"/>
          <w:sz w:val="24"/>
          <w:szCs w:val="24"/>
        </w:rPr>
        <w:t xml:space="preserve">also </w:t>
      </w:r>
      <w:r w:rsidRPr="006A76D2">
        <w:rPr>
          <w:rFonts w:ascii="Arial" w:hAnsi="Arial" w:cs="Arial"/>
          <w:color w:val="1F497D"/>
          <w:sz w:val="24"/>
          <w:szCs w:val="24"/>
        </w:rPr>
        <w:t>that you include a clear statement of the actions that you would like the school to take to resolve your concern. Without this, it is much more difficult to proceed.</w:t>
      </w:r>
    </w:p>
    <w:p w:rsidR="004575DE" w:rsidRPr="006A76D2" w:rsidRDefault="004575DE" w:rsidP="004E04A6">
      <w:pPr>
        <w:widowControl w:val="0"/>
        <w:autoSpaceDE w:val="0"/>
        <w:autoSpaceDN w:val="0"/>
        <w:adjustRightInd w:val="0"/>
        <w:rPr>
          <w:color w:val="1F497D"/>
          <w:sz w:val="24"/>
          <w:szCs w:val="24"/>
        </w:rPr>
      </w:pPr>
    </w:p>
    <w:p w:rsidR="004575DE" w:rsidRPr="006A76D2" w:rsidRDefault="004575DE" w:rsidP="004E04A6">
      <w:pPr>
        <w:widowControl w:val="0"/>
        <w:overflowPunct w:val="0"/>
        <w:autoSpaceDE w:val="0"/>
        <w:autoSpaceDN w:val="0"/>
        <w:adjustRightInd w:val="0"/>
        <w:ind w:right="420"/>
        <w:rPr>
          <w:color w:val="1F497D"/>
          <w:sz w:val="24"/>
          <w:szCs w:val="24"/>
        </w:rPr>
      </w:pPr>
      <w:r w:rsidRPr="006A76D2">
        <w:rPr>
          <w:rFonts w:ascii="Arial" w:hAnsi="Arial" w:cs="Arial"/>
          <w:color w:val="1F497D"/>
          <w:sz w:val="24"/>
          <w:szCs w:val="24"/>
        </w:rPr>
        <w:t>Please pass the completed form, in a sealed envelope to the school office. The envelope should be addressed to the head teacher, or to the clerk to the</w:t>
      </w:r>
      <w:r w:rsidR="004E04A6" w:rsidRPr="006A76D2">
        <w:rPr>
          <w:rFonts w:ascii="Arial" w:hAnsi="Arial" w:cs="Arial"/>
          <w:color w:val="1F497D"/>
          <w:sz w:val="24"/>
          <w:szCs w:val="24"/>
        </w:rPr>
        <w:t xml:space="preserve"> governing body, as appropriate and marked ‘confidential’.</w:t>
      </w:r>
    </w:p>
    <w:p w:rsidR="004575DE" w:rsidRPr="006A76D2" w:rsidRDefault="004575DE" w:rsidP="004E04A6">
      <w:pPr>
        <w:widowControl w:val="0"/>
        <w:autoSpaceDE w:val="0"/>
        <w:autoSpaceDN w:val="0"/>
        <w:adjustRightInd w:val="0"/>
        <w:rPr>
          <w:color w:val="1F497D"/>
          <w:sz w:val="24"/>
          <w:szCs w:val="24"/>
        </w:rPr>
      </w:pPr>
    </w:p>
    <w:p w:rsidR="004575DE" w:rsidRPr="006A76D2" w:rsidRDefault="004575DE" w:rsidP="004E04A6">
      <w:pPr>
        <w:widowControl w:val="0"/>
        <w:overflowPunct w:val="0"/>
        <w:autoSpaceDE w:val="0"/>
        <w:autoSpaceDN w:val="0"/>
        <w:adjustRightInd w:val="0"/>
        <w:ind w:right="100"/>
        <w:rPr>
          <w:color w:val="1F497D"/>
          <w:sz w:val="24"/>
          <w:szCs w:val="24"/>
        </w:rPr>
      </w:pPr>
      <w:r w:rsidRPr="006A76D2">
        <w:rPr>
          <w:rFonts w:ascii="Arial" w:hAnsi="Arial" w:cs="Arial"/>
          <w:color w:val="1F497D"/>
          <w:sz w:val="24"/>
          <w:szCs w:val="24"/>
        </w:rPr>
        <w:t>The head teacher (or chair) may invite you to a meeting to clarify your concerns and to explore the possibility of an informal resolution.</w:t>
      </w:r>
      <w:r w:rsidR="004E04A6" w:rsidRPr="006A76D2">
        <w:rPr>
          <w:rFonts w:ascii="Arial" w:hAnsi="Arial" w:cs="Arial"/>
          <w:color w:val="1F497D"/>
          <w:sz w:val="24"/>
          <w:szCs w:val="24"/>
        </w:rPr>
        <w:t xml:space="preserve"> </w:t>
      </w:r>
    </w:p>
    <w:p w:rsidR="004575DE" w:rsidRPr="006A76D2" w:rsidRDefault="004575DE" w:rsidP="004E04A6">
      <w:pPr>
        <w:widowControl w:val="0"/>
        <w:autoSpaceDE w:val="0"/>
        <w:autoSpaceDN w:val="0"/>
        <w:adjustRightInd w:val="0"/>
        <w:rPr>
          <w:color w:val="1F497D"/>
          <w:sz w:val="24"/>
          <w:szCs w:val="24"/>
        </w:rPr>
      </w:pPr>
    </w:p>
    <w:p w:rsidR="004575DE" w:rsidRPr="006A76D2" w:rsidRDefault="004575DE" w:rsidP="004E04A6">
      <w:pPr>
        <w:widowControl w:val="0"/>
        <w:overflowPunct w:val="0"/>
        <w:autoSpaceDE w:val="0"/>
        <w:autoSpaceDN w:val="0"/>
        <w:adjustRightInd w:val="0"/>
        <w:rPr>
          <w:color w:val="1F497D"/>
          <w:sz w:val="24"/>
          <w:szCs w:val="24"/>
        </w:rPr>
      </w:pPr>
      <w:r w:rsidRPr="006A76D2">
        <w:rPr>
          <w:rFonts w:ascii="Arial" w:hAnsi="Arial" w:cs="Arial"/>
          <w:color w:val="1F497D"/>
          <w:sz w:val="24"/>
          <w:szCs w:val="24"/>
        </w:rPr>
        <w:t>It is possible that your complaint will be resolved through a meeting with the head teacher (or chair). If not, arrangements will be made for the matter to be fully investigated, using the appropriate procedure. In any case you should learn in writing, usually within 5 days of the school receiving your formal complaint, of how the school intends to proceed. This notification should include an indication of the anticipated timescale.</w:t>
      </w:r>
    </w:p>
    <w:p w:rsidR="004575DE" w:rsidRPr="006A76D2" w:rsidRDefault="004575DE" w:rsidP="004E04A6">
      <w:pPr>
        <w:widowControl w:val="0"/>
        <w:overflowPunct w:val="0"/>
        <w:autoSpaceDE w:val="0"/>
        <w:autoSpaceDN w:val="0"/>
        <w:adjustRightInd w:val="0"/>
        <w:ind w:right="60"/>
        <w:rPr>
          <w:color w:val="1F497D"/>
          <w:sz w:val="24"/>
          <w:szCs w:val="24"/>
        </w:rPr>
      </w:pPr>
    </w:p>
    <w:p w:rsidR="004575DE" w:rsidRPr="006A76D2" w:rsidRDefault="004575DE" w:rsidP="004E04A6">
      <w:pPr>
        <w:widowControl w:val="0"/>
        <w:overflowPunct w:val="0"/>
        <w:autoSpaceDE w:val="0"/>
        <w:autoSpaceDN w:val="0"/>
        <w:adjustRightInd w:val="0"/>
        <w:ind w:right="100"/>
        <w:rPr>
          <w:color w:val="1F497D"/>
          <w:sz w:val="24"/>
          <w:szCs w:val="24"/>
        </w:rPr>
      </w:pPr>
      <w:r w:rsidRPr="006A76D2">
        <w:rPr>
          <w:rFonts w:ascii="Arial" w:hAnsi="Arial" w:cs="Arial"/>
          <w:color w:val="1F497D"/>
          <w:sz w:val="24"/>
          <w:szCs w:val="24"/>
        </w:rPr>
        <w:t>Any investigation will begin as soon as possible and when it has been concluded, you will be informed in writing of its conclusion.</w:t>
      </w:r>
      <w:r w:rsidR="00B224A2">
        <w:rPr>
          <w:rFonts w:ascii="Arial" w:hAnsi="Arial" w:cs="Arial"/>
          <w:color w:val="1F497D"/>
          <w:sz w:val="24"/>
          <w:szCs w:val="24"/>
        </w:rPr>
        <w:t xml:space="preserve"> You may request a meeting to discuss or explain the findings.</w:t>
      </w:r>
    </w:p>
    <w:p w:rsidR="004575DE" w:rsidRPr="006A76D2" w:rsidRDefault="004575DE" w:rsidP="004E04A6">
      <w:pPr>
        <w:widowControl w:val="0"/>
        <w:autoSpaceDE w:val="0"/>
        <w:autoSpaceDN w:val="0"/>
        <w:adjustRightInd w:val="0"/>
        <w:rPr>
          <w:color w:val="1F497D"/>
          <w:sz w:val="24"/>
          <w:szCs w:val="24"/>
        </w:rPr>
      </w:pPr>
    </w:p>
    <w:p w:rsidR="00C079A9" w:rsidRDefault="004575DE" w:rsidP="004E04A6">
      <w:pPr>
        <w:widowControl w:val="0"/>
        <w:overflowPunct w:val="0"/>
        <w:autoSpaceDE w:val="0"/>
        <w:autoSpaceDN w:val="0"/>
        <w:adjustRightInd w:val="0"/>
        <w:ind w:right="140"/>
        <w:rPr>
          <w:rFonts w:ascii="Arial" w:hAnsi="Arial" w:cs="Arial"/>
          <w:color w:val="1F497D"/>
          <w:sz w:val="24"/>
          <w:szCs w:val="24"/>
        </w:rPr>
      </w:pPr>
      <w:r w:rsidRPr="006A76D2">
        <w:rPr>
          <w:rFonts w:ascii="Arial" w:hAnsi="Arial" w:cs="Arial"/>
          <w:color w:val="1F497D"/>
          <w:sz w:val="24"/>
          <w:szCs w:val="24"/>
        </w:rPr>
        <w:t xml:space="preserve">If you are not satisfied with the manner in which the process has been followed, you may request that the governing body reviews the process followed by the school, in handling the complaint. Any such request must be made in writing to the clerk to </w:t>
      </w:r>
    </w:p>
    <w:p w:rsidR="00C079A9" w:rsidRDefault="00C079A9" w:rsidP="004E04A6">
      <w:pPr>
        <w:widowControl w:val="0"/>
        <w:overflowPunct w:val="0"/>
        <w:autoSpaceDE w:val="0"/>
        <w:autoSpaceDN w:val="0"/>
        <w:adjustRightInd w:val="0"/>
        <w:ind w:right="140"/>
        <w:rPr>
          <w:rFonts w:ascii="Arial" w:hAnsi="Arial" w:cs="Arial"/>
          <w:color w:val="1F497D"/>
          <w:sz w:val="24"/>
          <w:szCs w:val="24"/>
        </w:rPr>
      </w:pPr>
    </w:p>
    <w:p w:rsidR="004575DE" w:rsidRDefault="004575DE" w:rsidP="004E04A6">
      <w:pPr>
        <w:widowControl w:val="0"/>
        <w:overflowPunct w:val="0"/>
        <w:autoSpaceDE w:val="0"/>
        <w:autoSpaceDN w:val="0"/>
        <w:adjustRightInd w:val="0"/>
        <w:ind w:right="140"/>
        <w:rPr>
          <w:rFonts w:ascii="Arial" w:hAnsi="Arial" w:cs="Arial"/>
          <w:color w:val="1F497D"/>
          <w:sz w:val="24"/>
          <w:szCs w:val="24"/>
        </w:rPr>
      </w:pPr>
      <w:proofErr w:type="gramStart"/>
      <w:r w:rsidRPr="006A76D2">
        <w:rPr>
          <w:rFonts w:ascii="Arial" w:hAnsi="Arial" w:cs="Arial"/>
          <w:color w:val="1F497D"/>
          <w:sz w:val="24"/>
          <w:szCs w:val="24"/>
        </w:rPr>
        <w:t>the</w:t>
      </w:r>
      <w:proofErr w:type="gramEnd"/>
      <w:r w:rsidRPr="006A76D2">
        <w:rPr>
          <w:rFonts w:ascii="Arial" w:hAnsi="Arial" w:cs="Arial"/>
          <w:color w:val="1F497D"/>
          <w:sz w:val="24"/>
          <w:szCs w:val="24"/>
        </w:rPr>
        <w:t xml:space="preserve"> governing body, within 10 school days of receiving notice of the outcome, and include a statement specifying any perceived failures to follow the procedure. The procedure described below will be followed. A </w:t>
      </w:r>
      <w:r w:rsidR="00D8043B" w:rsidRPr="006A76D2">
        <w:rPr>
          <w:rFonts w:ascii="Arial" w:hAnsi="Arial" w:cs="Arial"/>
          <w:color w:val="1F497D"/>
          <w:sz w:val="24"/>
          <w:szCs w:val="24"/>
        </w:rPr>
        <w:t>‘R</w:t>
      </w:r>
      <w:r w:rsidRPr="006A76D2">
        <w:rPr>
          <w:rFonts w:ascii="Arial" w:hAnsi="Arial" w:cs="Arial"/>
          <w:color w:val="1F497D"/>
          <w:sz w:val="24"/>
          <w:szCs w:val="24"/>
        </w:rPr>
        <w:t>eview Request</w:t>
      </w:r>
      <w:r w:rsidR="00D8043B" w:rsidRPr="006A76D2">
        <w:rPr>
          <w:rFonts w:ascii="Arial" w:hAnsi="Arial" w:cs="Arial"/>
          <w:color w:val="1F497D"/>
          <w:sz w:val="24"/>
          <w:szCs w:val="24"/>
        </w:rPr>
        <w:t>’</w:t>
      </w:r>
      <w:r w:rsidRPr="006A76D2">
        <w:rPr>
          <w:rFonts w:ascii="Arial" w:hAnsi="Arial" w:cs="Arial"/>
          <w:color w:val="1F497D"/>
          <w:sz w:val="24"/>
          <w:szCs w:val="24"/>
        </w:rPr>
        <w:t xml:space="preserve"> form </w:t>
      </w:r>
      <w:r w:rsidR="00D8043B" w:rsidRPr="006A76D2">
        <w:rPr>
          <w:rFonts w:ascii="Arial" w:hAnsi="Arial" w:cs="Arial"/>
          <w:color w:val="1F497D"/>
          <w:sz w:val="24"/>
          <w:szCs w:val="24"/>
        </w:rPr>
        <w:t>can be c</w:t>
      </w:r>
      <w:r w:rsidR="00475361">
        <w:rPr>
          <w:rFonts w:ascii="Arial" w:hAnsi="Arial" w:cs="Arial"/>
          <w:color w:val="1F497D"/>
          <w:sz w:val="24"/>
          <w:szCs w:val="24"/>
        </w:rPr>
        <w:t>ollected from the school office.  Any formal complaint will be tracked by the school office to ensure the correct procedures and timelines are being followed.</w:t>
      </w:r>
    </w:p>
    <w:p w:rsidR="00B224A2" w:rsidRDefault="00B224A2" w:rsidP="004E04A6">
      <w:pPr>
        <w:widowControl w:val="0"/>
        <w:overflowPunct w:val="0"/>
        <w:autoSpaceDE w:val="0"/>
        <w:autoSpaceDN w:val="0"/>
        <w:adjustRightInd w:val="0"/>
        <w:ind w:right="140"/>
        <w:rPr>
          <w:rFonts w:ascii="Arial" w:hAnsi="Arial" w:cs="Arial"/>
          <w:color w:val="1F497D"/>
          <w:sz w:val="24"/>
          <w:szCs w:val="24"/>
        </w:rPr>
      </w:pPr>
    </w:p>
    <w:p w:rsidR="00B224A2" w:rsidRPr="006A76D2" w:rsidRDefault="00B224A2" w:rsidP="004E04A6">
      <w:pPr>
        <w:widowControl w:val="0"/>
        <w:overflowPunct w:val="0"/>
        <w:autoSpaceDE w:val="0"/>
        <w:autoSpaceDN w:val="0"/>
        <w:adjustRightInd w:val="0"/>
        <w:ind w:right="140"/>
        <w:rPr>
          <w:color w:val="1F497D"/>
          <w:sz w:val="24"/>
          <w:szCs w:val="24"/>
        </w:rPr>
      </w:pPr>
      <w:r>
        <w:rPr>
          <w:rFonts w:ascii="Arial" w:hAnsi="Arial" w:cs="Arial"/>
          <w:color w:val="1F497D"/>
          <w:sz w:val="24"/>
          <w:szCs w:val="24"/>
        </w:rPr>
        <w:t>All complaints will be logged from receipt by the school office and tracked to completion.</w:t>
      </w:r>
    </w:p>
    <w:p w:rsidR="004575DE" w:rsidRDefault="004575DE" w:rsidP="004E04A6">
      <w:pPr>
        <w:widowControl w:val="0"/>
        <w:autoSpaceDE w:val="0"/>
        <w:autoSpaceDN w:val="0"/>
        <w:adjustRightInd w:val="0"/>
        <w:rPr>
          <w:color w:val="1F497D"/>
          <w:sz w:val="24"/>
          <w:szCs w:val="24"/>
        </w:rPr>
      </w:pPr>
    </w:p>
    <w:p w:rsidR="00863DF1" w:rsidRPr="006A76D2" w:rsidRDefault="00863DF1" w:rsidP="004E04A6">
      <w:pPr>
        <w:widowControl w:val="0"/>
        <w:autoSpaceDE w:val="0"/>
        <w:autoSpaceDN w:val="0"/>
        <w:adjustRightInd w:val="0"/>
        <w:rPr>
          <w:color w:val="1F497D"/>
          <w:sz w:val="24"/>
          <w:szCs w:val="24"/>
        </w:rPr>
      </w:pPr>
    </w:p>
    <w:p w:rsidR="004575DE" w:rsidRPr="006A76D2" w:rsidRDefault="004575DE" w:rsidP="004E04A6">
      <w:pPr>
        <w:widowControl w:val="0"/>
        <w:autoSpaceDE w:val="0"/>
        <w:autoSpaceDN w:val="0"/>
        <w:adjustRightInd w:val="0"/>
        <w:rPr>
          <w:color w:val="1F497D"/>
          <w:sz w:val="24"/>
          <w:szCs w:val="24"/>
        </w:rPr>
      </w:pPr>
      <w:r w:rsidRPr="006A76D2">
        <w:rPr>
          <w:rFonts w:ascii="Arial" w:hAnsi="Arial" w:cs="Arial"/>
          <w:b/>
          <w:bCs/>
          <w:color w:val="1F497D"/>
          <w:sz w:val="24"/>
          <w:szCs w:val="24"/>
        </w:rPr>
        <w:t>Review Process</w:t>
      </w:r>
    </w:p>
    <w:p w:rsidR="004575DE" w:rsidRPr="006A76D2" w:rsidRDefault="004575DE" w:rsidP="004E04A6">
      <w:pPr>
        <w:widowControl w:val="0"/>
        <w:autoSpaceDE w:val="0"/>
        <w:autoSpaceDN w:val="0"/>
        <w:adjustRightInd w:val="0"/>
        <w:rPr>
          <w:color w:val="1F497D"/>
          <w:sz w:val="24"/>
          <w:szCs w:val="24"/>
        </w:rPr>
      </w:pPr>
    </w:p>
    <w:p w:rsidR="004575DE" w:rsidRPr="006A76D2" w:rsidRDefault="00B224A2" w:rsidP="004E04A6">
      <w:pPr>
        <w:widowControl w:val="0"/>
        <w:overflowPunct w:val="0"/>
        <w:autoSpaceDE w:val="0"/>
        <w:autoSpaceDN w:val="0"/>
        <w:adjustRightInd w:val="0"/>
        <w:ind w:right="100"/>
        <w:rPr>
          <w:color w:val="1F497D"/>
          <w:sz w:val="24"/>
          <w:szCs w:val="24"/>
        </w:rPr>
      </w:pPr>
      <w:r>
        <w:rPr>
          <w:rFonts w:ascii="Arial" w:hAnsi="Arial" w:cs="Arial"/>
          <w:color w:val="1F497D"/>
          <w:sz w:val="24"/>
          <w:szCs w:val="24"/>
        </w:rPr>
        <w:t>This stage is a review of the process carried out by the school to investigate the complaint. This</w:t>
      </w:r>
      <w:r w:rsidR="004575DE" w:rsidRPr="006A76D2">
        <w:rPr>
          <w:rFonts w:ascii="Arial" w:hAnsi="Arial" w:cs="Arial"/>
          <w:color w:val="1F497D"/>
          <w:sz w:val="24"/>
          <w:szCs w:val="24"/>
        </w:rPr>
        <w:t xml:space="preserve"> will be conducted by a panel of 3 members of the governing body. This will usually take place within 10 school days of receipt of your request.</w:t>
      </w:r>
    </w:p>
    <w:p w:rsidR="004575DE" w:rsidRPr="006A76D2" w:rsidRDefault="004575DE" w:rsidP="004E04A6">
      <w:pPr>
        <w:widowControl w:val="0"/>
        <w:autoSpaceDE w:val="0"/>
        <w:autoSpaceDN w:val="0"/>
        <w:adjustRightInd w:val="0"/>
        <w:rPr>
          <w:color w:val="1F497D"/>
          <w:sz w:val="24"/>
          <w:szCs w:val="24"/>
        </w:rPr>
      </w:pPr>
    </w:p>
    <w:p w:rsidR="00B224A2" w:rsidRDefault="004575DE" w:rsidP="004E04A6">
      <w:pPr>
        <w:widowControl w:val="0"/>
        <w:overflowPunct w:val="0"/>
        <w:autoSpaceDE w:val="0"/>
        <w:autoSpaceDN w:val="0"/>
        <w:adjustRightInd w:val="0"/>
        <w:ind w:right="60"/>
        <w:rPr>
          <w:rFonts w:ascii="Arial" w:hAnsi="Arial" w:cs="Arial"/>
          <w:color w:val="1F497D"/>
          <w:sz w:val="24"/>
          <w:szCs w:val="24"/>
        </w:rPr>
      </w:pPr>
      <w:r w:rsidRPr="006A76D2">
        <w:rPr>
          <w:rFonts w:ascii="Arial" w:hAnsi="Arial" w:cs="Arial"/>
          <w:color w:val="1F497D"/>
          <w:sz w:val="24"/>
          <w:szCs w:val="24"/>
        </w:rPr>
        <w:t>The review will normally be conducted through a consideration of written submissions, but reasonable requests to make oral representations should be considered sympathetically</w:t>
      </w:r>
      <w:r w:rsidR="00B224A2">
        <w:rPr>
          <w:rFonts w:ascii="Arial" w:hAnsi="Arial" w:cs="Arial"/>
          <w:color w:val="1F497D"/>
          <w:sz w:val="24"/>
          <w:szCs w:val="24"/>
        </w:rPr>
        <w:t>.</w:t>
      </w:r>
      <w:r w:rsidR="003129F3">
        <w:rPr>
          <w:rFonts w:ascii="Arial" w:hAnsi="Arial" w:cs="Arial"/>
          <w:color w:val="1F497D"/>
          <w:sz w:val="24"/>
          <w:szCs w:val="24"/>
        </w:rPr>
        <w:t xml:space="preserve"> </w:t>
      </w:r>
      <w:r w:rsidR="00B224A2">
        <w:rPr>
          <w:rFonts w:ascii="Arial" w:hAnsi="Arial" w:cs="Arial"/>
          <w:color w:val="1F497D"/>
          <w:sz w:val="24"/>
          <w:szCs w:val="24"/>
        </w:rPr>
        <w:t>You will be informed in writing of the outcome.</w:t>
      </w:r>
    </w:p>
    <w:p w:rsidR="00B224A2" w:rsidRDefault="00B224A2" w:rsidP="004E04A6">
      <w:pPr>
        <w:widowControl w:val="0"/>
        <w:overflowPunct w:val="0"/>
        <w:autoSpaceDE w:val="0"/>
        <w:autoSpaceDN w:val="0"/>
        <w:adjustRightInd w:val="0"/>
        <w:ind w:right="60"/>
        <w:rPr>
          <w:rFonts w:ascii="Arial" w:hAnsi="Arial" w:cs="Arial"/>
          <w:color w:val="1F497D"/>
          <w:sz w:val="24"/>
          <w:szCs w:val="24"/>
        </w:rPr>
      </w:pPr>
    </w:p>
    <w:p w:rsidR="00B224A2" w:rsidRPr="006A76D2" w:rsidRDefault="005922F1" w:rsidP="004E04A6">
      <w:pPr>
        <w:widowControl w:val="0"/>
        <w:overflowPunct w:val="0"/>
        <w:autoSpaceDE w:val="0"/>
        <w:autoSpaceDN w:val="0"/>
        <w:adjustRightInd w:val="0"/>
        <w:ind w:right="60"/>
        <w:rPr>
          <w:color w:val="1F497D"/>
          <w:sz w:val="24"/>
          <w:szCs w:val="24"/>
        </w:rPr>
      </w:pPr>
      <w:r>
        <w:rPr>
          <w:rFonts w:ascii="Arial" w:hAnsi="Arial" w:cs="Arial"/>
          <w:color w:val="1F497D"/>
          <w:sz w:val="24"/>
          <w:szCs w:val="24"/>
        </w:rPr>
        <w:t>If you believe your complaint hasn’t been resolved a</w:t>
      </w:r>
      <w:r w:rsidR="00CF48C0">
        <w:rPr>
          <w:rFonts w:ascii="Arial" w:hAnsi="Arial" w:cs="Arial"/>
          <w:color w:val="1F497D"/>
          <w:sz w:val="24"/>
          <w:szCs w:val="24"/>
        </w:rPr>
        <w:t>t</w:t>
      </w:r>
      <w:r>
        <w:rPr>
          <w:rFonts w:ascii="Arial" w:hAnsi="Arial" w:cs="Arial"/>
          <w:color w:val="1F497D"/>
          <w:sz w:val="24"/>
          <w:szCs w:val="24"/>
        </w:rPr>
        <w:t xml:space="preserve"> this stage, you</w:t>
      </w:r>
      <w:r w:rsidR="00B224A2">
        <w:rPr>
          <w:rFonts w:ascii="Arial" w:hAnsi="Arial" w:cs="Arial"/>
          <w:color w:val="1F497D"/>
          <w:sz w:val="24"/>
          <w:szCs w:val="24"/>
        </w:rPr>
        <w:t xml:space="preserve"> can write to the Secretary of State for Education</w:t>
      </w:r>
      <w:r w:rsidR="00CF48C0">
        <w:rPr>
          <w:rFonts w:ascii="Arial" w:hAnsi="Arial" w:cs="Arial"/>
          <w:color w:val="1F497D"/>
          <w:sz w:val="24"/>
          <w:szCs w:val="24"/>
        </w:rPr>
        <w:t xml:space="preserve"> (</w:t>
      </w:r>
      <w:hyperlink r:id="rId10" w:history="1">
        <w:r w:rsidR="00CF48C0" w:rsidRPr="004414EA">
          <w:rPr>
            <w:rStyle w:val="Hyperlink"/>
            <w:rFonts w:ascii="Arial" w:hAnsi="Arial" w:cs="Arial"/>
            <w:sz w:val="24"/>
            <w:szCs w:val="24"/>
          </w:rPr>
          <w:t>https://www.gov.uk/complain-about-school/state-schools</w:t>
        </w:r>
      </w:hyperlink>
      <w:r w:rsidR="00CF48C0">
        <w:rPr>
          <w:rFonts w:ascii="Arial" w:hAnsi="Arial" w:cs="Arial"/>
          <w:color w:val="1F497D"/>
          <w:sz w:val="24"/>
          <w:szCs w:val="24"/>
        </w:rPr>
        <w:t>)</w:t>
      </w:r>
      <w:r w:rsidR="00B224A2">
        <w:rPr>
          <w:rFonts w:ascii="Arial" w:hAnsi="Arial" w:cs="Arial"/>
          <w:color w:val="1F497D"/>
          <w:sz w:val="24"/>
          <w:szCs w:val="24"/>
        </w:rPr>
        <w:t xml:space="preserve">. </w:t>
      </w:r>
      <w:r w:rsidR="003129F3">
        <w:rPr>
          <w:rFonts w:ascii="Arial" w:hAnsi="Arial" w:cs="Arial"/>
          <w:color w:val="1F497D"/>
          <w:sz w:val="24"/>
          <w:szCs w:val="24"/>
        </w:rPr>
        <w:t>However t</w:t>
      </w:r>
      <w:r w:rsidR="00B224A2">
        <w:rPr>
          <w:rFonts w:ascii="Arial" w:hAnsi="Arial" w:cs="Arial"/>
          <w:color w:val="1F497D"/>
          <w:sz w:val="24"/>
          <w:szCs w:val="24"/>
        </w:rPr>
        <w:t xml:space="preserve">he </w:t>
      </w:r>
      <w:r w:rsidR="00CF48C0">
        <w:rPr>
          <w:rFonts w:ascii="Arial" w:hAnsi="Arial" w:cs="Arial"/>
          <w:color w:val="1F497D"/>
          <w:sz w:val="24"/>
          <w:szCs w:val="24"/>
        </w:rPr>
        <w:t>D</w:t>
      </w:r>
      <w:r w:rsidR="003129F3">
        <w:rPr>
          <w:rFonts w:ascii="Arial" w:hAnsi="Arial" w:cs="Arial"/>
          <w:color w:val="1F497D"/>
          <w:sz w:val="24"/>
          <w:szCs w:val="24"/>
        </w:rPr>
        <w:t>epartment for Education</w:t>
      </w:r>
      <w:r w:rsidR="00CF48C0">
        <w:rPr>
          <w:rFonts w:ascii="Arial" w:hAnsi="Arial" w:cs="Arial"/>
          <w:color w:val="1F497D"/>
          <w:sz w:val="24"/>
          <w:szCs w:val="24"/>
        </w:rPr>
        <w:t xml:space="preserve"> is only likely to become involved if the G</w:t>
      </w:r>
      <w:r w:rsidR="003129F3">
        <w:rPr>
          <w:rFonts w:ascii="Arial" w:hAnsi="Arial" w:cs="Arial"/>
          <w:color w:val="1F497D"/>
          <w:sz w:val="24"/>
          <w:szCs w:val="24"/>
        </w:rPr>
        <w:t xml:space="preserve">overning </w:t>
      </w:r>
      <w:r w:rsidR="00CF48C0">
        <w:rPr>
          <w:rFonts w:ascii="Arial" w:hAnsi="Arial" w:cs="Arial"/>
          <w:color w:val="1F497D"/>
          <w:sz w:val="24"/>
          <w:szCs w:val="24"/>
        </w:rPr>
        <w:t>B</w:t>
      </w:r>
      <w:r w:rsidR="003129F3">
        <w:rPr>
          <w:rFonts w:ascii="Arial" w:hAnsi="Arial" w:cs="Arial"/>
          <w:color w:val="1F497D"/>
          <w:sz w:val="24"/>
          <w:szCs w:val="24"/>
        </w:rPr>
        <w:t>ody</w:t>
      </w:r>
      <w:r w:rsidR="00CF48C0">
        <w:rPr>
          <w:rFonts w:ascii="Arial" w:hAnsi="Arial" w:cs="Arial"/>
          <w:color w:val="1F497D"/>
          <w:sz w:val="24"/>
          <w:szCs w:val="24"/>
        </w:rPr>
        <w:t xml:space="preserve"> is judged to have acted unreasonably or has failed to fulfill its statutory responsibilities by not following the school’s complaints policy. Internal school matters are not in the Secretary of State’s remit. The Local Authority has no statutory power to intervene in such issues beyond giving advice or making recommendations.</w:t>
      </w:r>
      <w:r w:rsidR="003129F3">
        <w:rPr>
          <w:rFonts w:ascii="Arial" w:hAnsi="Arial" w:cs="Arial"/>
          <w:color w:val="1F497D"/>
          <w:sz w:val="24"/>
          <w:szCs w:val="24"/>
        </w:rPr>
        <w:t xml:space="preserve"> There is no right of appeal to the Director of Children’s Services or to Members of the Council.</w:t>
      </w:r>
    </w:p>
    <w:p w:rsidR="00D01663" w:rsidRPr="006A76D2" w:rsidRDefault="00D01663" w:rsidP="00EF67E1">
      <w:pPr>
        <w:pStyle w:val="aLCPBodytext"/>
      </w:pPr>
    </w:p>
    <w:p w:rsidR="00D73A33" w:rsidRDefault="00D73A33" w:rsidP="00EF67E1">
      <w:pPr>
        <w:pStyle w:val="aLCPBodytext"/>
      </w:pPr>
      <w:r>
        <w:t>A list of appropriate contacts in various situations is given in Attachment 1.</w:t>
      </w:r>
    </w:p>
    <w:p w:rsidR="00D73A33" w:rsidRDefault="00D73A33" w:rsidP="00EF67E1">
      <w:pPr>
        <w:pStyle w:val="aLCPBodytext"/>
      </w:pPr>
    </w:p>
    <w:p w:rsidR="00D01663" w:rsidRPr="000E74F6" w:rsidRDefault="000E74F6" w:rsidP="00EF67E1">
      <w:pPr>
        <w:pStyle w:val="aLCPBodytext"/>
      </w:pPr>
      <w:r w:rsidRPr="000E74F6">
        <w:t>A summary flowchart of this process is given in Attachment 2.</w:t>
      </w:r>
    </w:p>
    <w:p w:rsidR="00D01663" w:rsidRPr="006A76D2" w:rsidRDefault="00D01663" w:rsidP="00EF67E1">
      <w:pPr>
        <w:pStyle w:val="aLCPBodytext"/>
      </w:pPr>
    </w:p>
    <w:p w:rsidR="00D01663" w:rsidRPr="006A76D2" w:rsidRDefault="00685D39" w:rsidP="00EF67E1">
      <w:pPr>
        <w:pStyle w:val="aLCPBodytext"/>
      </w:pPr>
      <w:r>
        <w:t xml:space="preserve">An overview of roles and responsibilities is </w:t>
      </w:r>
      <w:r w:rsidR="00D73A33" w:rsidRPr="000E74F6">
        <w:t xml:space="preserve">Attachment </w:t>
      </w:r>
      <w:r w:rsidR="00D73A33">
        <w:t>3</w:t>
      </w:r>
      <w:r w:rsidR="00D73A33" w:rsidRPr="000E74F6">
        <w:t>.</w:t>
      </w:r>
    </w:p>
    <w:p w:rsidR="00D01663" w:rsidRPr="006A76D2" w:rsidRDefault="00D01663" w:rsidP="00EF67E1">
      <w:pPr>
        <w:pStyle w:val="aLCPBodytext"/>
      </w:pPr>
    </w:p>
    <w:p w:rsidR="00D01663" w:rsidRPr="006A76D2" w:rsidRDefault="00D01663" w:rsidP="00EF67E1">
      <w:pPr>
        <w:pStyle w:val="aLCPBodytext"/>
      </w:pPr>
    </w:p>
    <w:p w:rsidR="00D01663" w:rsidRPr="006A76D2" w:rsidRDefault="00D01663" w:rsidP="00EF67E1">
      <w:pPr>
        <w:pStyle w:val="aLCPBodytext"/>
      </w:pPr>
    </w:p>
    <w:p w:rsidR="00D01663" w:rsidRDefault="00D01663" w:rsidP="00EF67E1">
      <w:pPr>
        <w:pStyle w:val="aLCPBodytext"/>
      </w:pPr>
    </w:p>
    <w:p w:rsidR="00EF67E1" w:rsidRDefault="00EF67E1" w:rsidP="00EF67E1">
      <w:pPr>
        <w:pStyle w:val="aLCPBodytext"/>
      </w:pPr>
    </w:p>
    <w:p w:rsidR="00EF67E1" w:rsidRDefault="00EF67E1" w:rsidP="00EF67E1">
      <w:pPr>
        <w:pStyle w:val="aLCPBodytext"/>
      </w:pPr>
    </w:p>
    <w:p w:rsidR="003129F3" w:rsidRDefault="003129F3" w:rsidP="00D73A33">
      <w:pPr>
        <w:pStyle w:val="aLCPBodytext"/>
        <w:tabs>
          <w:tab w:val="left" w:pos="8265"/>
        </w:tabs>
      </w:pPr>
    </w:p>
    <w:p w:rsidR="00AE4BC7" w:rsidRDefault="00AE4BC7" w:rsidP="00D73A33">
      <w:pPr>
        <w:pStyle w:val="aLCPBodytext"/>
        <w:tabs>
          <w:tab w:val="left" w:pos="8265"/>
        </w:tabs>
      </w:pPr>
    </w:p>
    <w:p w:rsidR="00AE4BC7" w:rsidRDefault="00AE4BC7" w:rsidP="00D73A33">
      <w:pPr>
        <w:pStyle w:val="aLCPBodytext"/>
        <w:tabs>
          <w:tab w:val="left" w:pos="8265"/>
        </w:tabs>
      </w:pPr>
    </w:p>
    <w:p w:rsidR="003129F3" w:rsidRDefault="003129F3" w:rsidP="00D73A33">
      <w:pPr>
        <w:pStyle w:val="aLCPBodytext"/>
        <w:tabs>
          <w:tab w:val="left" w:pos="8265"/>
        </w:tabs>
      </w:pPr>
    </w:p>
    <w:p w:rsidR="00C079A9" w:rsidRDefault="00C079A9" w:rsidP="00D73A33">
      <w:pPr>
        <w:pStyle w:val="aLCPBodytext"/>
        <w:tabs>
          <w:tab w:val="left" w:pos="8265"/>
        </w:tabs>
      </w:pPr>
    </w:p>
    <w:p w:rsidR="00C079A9" w:rsidRDefault="00C079A9" w:rsidP="00D73A33">
      <w:pPr>
        <w:pStyle w:val="aLCPBodytext"/>
        <w:tabs>
          <w:tab w:val="left" w:pos="8265"/>
        </w:tabs>
      </w:pPr>
    </w:p>
    <w:p w:rsidR="00C079A9" w:rsidRDefault="00C079A9" w:rsidP="00D73A33">
      <w:pPr>
        <w:pStyle w:val="aLCPBodytext"/>
        <w:tabs>
          <w:tab w:val="left" w:pos="8265"/>
        </w:tabs>
      </w:pPr>
    </w:p>
    <w:p w:rsidR="003129F3" w:rsidRDefault="003129F3" w:rsidP="00D73A33">
      <w:pPr>
        <w:pStyle w:val="aLCPBodytext"/>
        <w:tabs>
          <w:tab w:val="left" w:pos="8265"/>
        </w:tabs>
      </w:pPr>
    </w:p>
    <w:p w:rsidR="00EF67E1" w:rsidRDefault="00EF67E1" w:rsidP="00D73A33">
      <w:pPr>
        <w:pStyle w:val="aLCPBodytext"/>
        <w:tabs>
          <w:tab w:val="left" w:pos="8265"/>
        </w:tabs>
      </w:pPr>
      <w:r>
        <w:t>Attachment 1: Contact person and policy/procedure for various issues</w:t>
      </w:r>
    </w:p>
    <w:p w:rsidR="00EF67E1" w:rsidRDefault="00EF67E1" w:rsidP="00EF67E1">
      <w:pPr>
        <w:pStyle w:val="aLCPBodytext"/>
      </w:pPr>
    </w:p>
    <w:p w:rsidR="00EF67E1" w:rsidRDefault="007A2CB4" w:rsidP="00EF67E1">
      <w:pPr>
        <w:pStyle w:val="aLCPBodytext"/>
      </w:pPr>
      <w:r>
        <w:rPr>
          <w:noProof/>
          <w:lang w:eastAsia="en-GB"/>
        </w:rPr>
        <w:drawing>
          <wp:inline distT="0" distB="0" distL="0" distR="0" wp14:anchorId="2AEBD401" wp14:editId="3430FC90">
            <wp:extent cx="5724525" cy="764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7648575"/>
                    </a:xfrm>
                    <a:prstGeom prst="rect">
                      <a:avLst/>
                    </a:prstGeom>
                    <a:noFill/>
                    <a:ln>
                      <a:noFill/>
                    </a:ln>
                  </pic:spPr>
                </pic:pic>
              </a:graphicData>
            </a:graphic>
          </wp:inline>
        </w:drawing>
      </w:r>
    </w:p>
    <w:p w:rsidR="00EF67E1" w:rsidRDefault="00EF67E1" w:rsidP="00EF67E1">
      <w:pPr>
        <w:pStyle w:val="aLCPBodytext"/>
      </w:pPr>
    </w:p>
    <w:p w:rsidR="00EF67E1" w:rsidRDefault="00EF67E1" w:rsidP="00EF67E1">
      <w:pPr>
        <w:pStyle w:val="aLCPBodytext"/>
      </w:pPr>
    </w:p>
    <w:p w:rsidR="00EF67E1" w:rsidRDefault="00EF67E1" w:rsidP="00EF67E1">
      <w:pPr>
        <w:pStyle w:val="aLCPBodytext"/>
      </w:pPr>
    </w:p>
    <w:p w:rsidR="00D73A33" w:rsidRPr="00D73A33" w:rsidRDefault="00D73A33" w:rsidP="00D73A33">
      <w:pPr>
        <w:pStyle w:val="aLCPBodytext"/>
      </w:pPr>
      <w:r>
        <w:t xml:space="preserve">   </w:t>
      </w:r>
      <w:r w:rsidR="00EF67E1" w:rsidRPr="00EF67E1">
        <w:t>Attachment 2: Summary of Process to Resolve Complaints</w:t>
      </w:r>
    </w:p>
    <w:p w:rsidR="00DE45DA" w:rsidRPr="00DE45DA" w:rsidRDefault="00515C4B" w:rsidP="00515C4B">
      <w:pPr>
        <w:jc w:val="center"/>
        <w:rPr>
          <w:rFonts w:ascii="Gill Sans" w:eastAsia="Calibri" w:hAnsi="Gill Sans"/>
          <w:sz w:val="24"/>
          <w:szCs w:val="24"/>
          <w:lang w:val="en-GB"/>
        </w:rPr>
      </w:pPr>
      <w:r>
        <w:rPr>
          <w:noProof/>
          <w:lang w:val="en-GB" w:eastAsia="en-GB"/>
        </w:rPr>
        <mc:AlternateContent>
          <mc:Choice Requires="wps">
            <w:drawing>
              <wp:anchor distT="0" distB="0" distL="114300" distR="114300" simplePos="0" relativeHeight="251653632" behindDoc="0" locked="0" layoutInCell="1" allowOverlap="1" wp14:anchorId="6902F3BB" wp14:editId="314D3D8D">
                <wp:simplePos x="0" y="0"/>
                <wp:positionH relativeFrom="column">
                  <wp:posOffset>1133475</wp:posOffset>
                </wp:positionH>
                <wp:positionV relativeFrom="paragraph">
                  <wp:posOffset>127635</wp:posOffset>
                </wp:positionV>
                <wp:extent cx="2095500" cy="514350"/>
                <wp:effectExtent l="0" t="0" r="19050" b="1905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14350"/>
                        </a:xfrm>
                        <a:prstGeom prst="flowChartProcess">
                          <a:avLst/>
                        </a:prstGeom>
                        <a:solidFill>
                          <a:srgbClr val="4F81BD"/>
                        </a:solidFill>
                        <a:ln w="25400" cap="flat" cmpd="sng" algn="ctr">
                          <a:solidFill>
                            <a:srgbClr val="4F81BD">
                              <a:shade val="50000"/>
                            </a:srgbClr>
                          </a:solidFill>
                          <a:prstDash val="solid"/>
                        </a:ln>
                        <a:effectLst/>
                      </wps:spPr>
                      <wps:txbx>
                        <w:txbxContent>
                          <w:p w:rsidR="00DE45DA" w:rsidRPr="00AE4BC7" w:rsidRDefault="00DE45DA" w:rsidP="00DE45DA">
                            <w:pPr>
                              <w:jc w:val="center"/>
                              <w:rPr>
                                <w:rFonts w:ascii="Arial" w:hAnsi="Arial" w:cs="Arial"/>
                              </w:rPr>
                            </w:pPr>
                            <w:r w:rsidRPr="00AE4BC7">
                              <w:rPr>
                                <w:rFonts w:ascii="Arial" w:hAnsi="Arial" w:cs="Arial"/>
                              </w:rPr>
                              <w:t>PARENT /CARER HAS AN INITIAL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left:0;text-align:left;margin-left:89.25pt;margin-top:10.05pt;width:16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" fillcolor="#4f81bd" strokecolor="#385d8a" strokeweight="2pt">
                <v:path arrowok="t"/>
                <v:textbox>
                  <w:txbxContent>
                    <w:p w:rsidR="00DE45DA" w:rsidRPr="00AE4BC7" w:rsidRDefault="00DE45DA" w:rsidP="00DE45DA">
                      <w:pPr>
                        <w:jc w:val="center"/>
                        <w:rPr>
                          <w:rFonts w:ascii="Arial" w:hAnsi="Arial" w:cs="Arial"/>
                        </w:rPr>
                      </w:pPr>
                      <w:r w:rsidRPr="00AE4BC7">
                        <w:rPr>
                          <w:rFonts w:ascii="Arial" w:hAnsi="Arial" w:cs="Arial"/>
                        </w:rPr>
                        <w:t>PARENT /CARER HAS AN INITIAL CONCERN</w:t>
                      </w:r>
                    </w:p>
                  </w:txbxContent>
                </v:textbox>
              </v:shape>
            </w:pict>
          </mc:Fallback>
        </mc:AlternateContent>
      </w:r>
    </w:p>
    <w:p w:rsidR="00DE45DA" w:rsidRPr="00DE45DA" w:rsidRDefault="00DE45DA" w:rsidP="00515C4B">
      <w:pPr>
        <w:rPr>
          <w:rFonts w:ascii="Gill Sans" w:eastAsia="Calibri" w:hAnsi="Gill Sans"/>
          <w:sz w:val="24"/>
          <w:szCs w:val="24"/>
          <w:lang w:val="en-GB"/>
        </w:rPr>
      </w:pPr>
    </w:p>
    <w:p w:rsidR="00DE45DA" w:rsidRPr="00DE45DA" w:rsidRDefault="00E61DC7" w:rsidP="00515C4B">
      <w:pPr>
        <w:rPr>
          <w:rFonts w:ascii="Gill Sans" w:eastAsia="Calibri" w:hAnsi="Gill Sans"/>
          <w:sz w:val="24"/>
          <w:szCs w:val="24"/>
          <w:lang w:val="en-GB"/>
        </w:rPr>
      </w:pPr>
      <w:r>
        <w:rPr>
          <w:noProof/>
          <w:lang w:val="en-GB" w:eastAsia="en-GB"/>
        </w:rPr>
        <mc:AlternateContent>
          <mc:Choice Requires="wps">
            <w:drawing>
              <wp:anchor distT="0" distB="0" distL="114300" distR="114300" simplePos="0" relativeHeight="251655680" behindDoc="0" locked="0" layoutInCell="1" allowOverlap="1" wp14:anchorId="7B3F2448" wp14:editId="405FEB19">
                <wp:simplePos x="0" y="0"/>
                <wp:positionH relativeFrom="column">
                  <wp:posOffset>1885950</wp:posOffset>
                </wp:positionH>
                <wp:positionV relativeFrom="paragraph">
                  <wp:posOffset>165735</wp:posOffset>
                </wp:positionV>
                <wp:extent cx="581025" cy="533400"/>
                <wp:effectExtent l="19050" t="0" r="47625"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533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48.5pt;margin-top:13.05pt;width:45.7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" adj="10800" fillcolor="#4f81bd" strokecolor="#385d8a" strokeweight="2pt">
                <v:path arrowok="t"/>
              </v:shape>
            </w:pict>
          </mc:Fallback>
        </mc:AlternateContent>
      </w:r>
      <w:r w:rsidR="00DE45DA" w:rsidRPr="00DE45DA">
        <w:rPr>
          <w:rFonts w:ascii="Gill Sans" w:eastAsia="Calibri" w:hAnsi="Gill Sans"/>
          <w:sz w:val="24"/>
          <w:szCs w:val="24"/>
          <w:lang w:val="en-GB"/>
        </w:rPr>
        <w:t xml:space="preserve">    </w:t>
      </w:r>
    </w:p>
    <w:p w:rsidR="00DE45DA" w:rsidRPr="00DE45DA" w:rsidRDefault="00D73A33" w:rsidP="00515C4B">
      <w:pPr>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63872" behindDoc="0" locked="0" layoutInCell="1" allowOverlap="1" wp14:anchorId="3ACAEB2F" wp14:editId="15AD4065">
                <wp:simplePos x="0" y="0"/>
                <wp:positionH relativeFrom="column">
                  <wp:posOffset>3848100</wp:posOffset>
                </wp:positionH>
                <wp:positionV relativeFrom="paragraph">
                  <wp:posOffset>192405</wp:posOffset>
                </wp:positionV>
                <wp:extent cx="2057400" cy="51435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2057400" cy="5143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DC7" w:rsidRPr="00E61DC7" w:rsidRDefault="00E61DC7" w:rsidP="00E61DC7">
                            <w:pPr>
                              <w:jc w:val="center"/>
                              <w:rPr>
                                <w:rFonts w:ascii="Arial" w:hAnsi="Arial" w:cs="Arial"/>
                                <w:color w:val="1F497D" w:themeColor="text2"/>
                                <w:sz w:val="22"/>
                                <w:lang w:val="en-GB"/>
                              </w:rPr>
                            </w:pPr>
                            <w:r w:rsidRPr="00E61DC7">
                              <w:rPr>
                                <w:rFonts w:ascii="Arial" w:hAnsi="Arial" w:cs="Arial"/>
                                <w:color w:val="1F497D" w:themeColor="text2"/>
                                <w:sz w:val="22"/>
                                <w:lang w:val="en-GB"/>
                              </w:rPr>
                              <w:t>Reply within 3 school days of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303pt;margin-top:15.15pt;width:162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" fillcolor="#dbe5f1 [660]" stroked="f" strokeweight="2pt">
                <v:textbox>
                  <w:txbxContent>
                    <w:p w:rsidR="00E61DC7" w:rsidRPr="00E61DC7" w:rsidRDefault="00E61DC7" w:rsidP="00E61DC7">
                      <w:pPr>
                        <w:jc w:val="center"/>
                        <w:rPr>
                          <w:rFonts w:ascii="Arial" w:hAnsi="Arial" w:cs="Arial"/>
                          <w:color w:val="1F497D" w:themeColor="text2"/>
                          <w:sz w:val="22"/>
                          <w:lang w:val="en-GB"/>
                        </w:rPr>
                      </w:pPr>
                      <w:r w:rsidRPr="00E61DC7">
                        <w:rPr>
                          <w:rFonts w:ascii="Arial" w:hAnsi="Arial" w:cs="Arial"/>
                          <w:color w:val="1F497D" w:themeColor="text2"/>
                          <w:sz w:val="22"/>
                          <w:lang w:val="en-GB"/>
                        </w:rPr>
                        <w:t>Reply within 3 sc</w:t>
                      </w:r>
                      <w:bookmarkStart w:id="54" w:name="_GoBack"/>
                      <w:bookmarkEnd w:id="54"/>
                      <w:r w:rsidRPr="00E61DC7">
                        <w:rPr>
                          <w:rFonts w:ascii="Arial" w:hAnsi="Arial" w:cs="Arial"/>
                          <w:color w:val="1F497D" w:themeColor="text2"/>
                          <w:sz w:val="22"/>
                          <w:lang w:val="en-GB"/>
                        </w:rPr>
                        <w:t>hool days of contact</w:t>
                      </w:r>
                    </w:p>
                  </w:txbxContent>
                </v:textbox>
              </v:roundrect>
            </w:pict>
          </mc:Fallback>
        </mc:AlternateContent>
      </w:r>
      <w:r w:rsidR="00DE45DA" w:rsidRPr="00DE45DA">
        <w:rPr>
          <w:rFonts w:ascii="Gill Sans" w:eastAsia="Calibri" w:hAnsi="Gill Sans"/>
          <w:sz w:val="24"/>
          <w:szCs w:val="24"/>
          <w:lang w:val="en-GB"/>
        </w:rPr>
        <w:t xml:space="preserve">  </w:t>
      </w:r>
    </w:p>
    <w:p w:rsidR="00DE45DA" w:rsidRPr="00DE45DA" w:rsidRDefault="00DE45DA" w:rsidP="00515C4B">
      <w:pPr>
        <w:rPr>
          <w:rFonts w:ascii="Gill Sans" w:eastAsia="Calibri" w:hAnsi="Gill Sans"/>
          <w:sz w:val="24"/>
          <w:szCs w:val="24"/>
          <w:lang w:val="en-GB"/>
        </w:rPr>
      </w:pPr>
    </w:p>
    <w:p w:rsidR="00DE45DA" w:rsidRPr="00DE45DA" w:rsidRDefault="00515C4B" w:rsidP="00515C4B">
      <w:pPr>
        <w:rPr>
          <w:rFonts w:ascii="Gill Sans" w:eastAsia="Calibri" w:hAnsi="Gill Sans"/>
          <w:sz w:val="24"/>
          <w:szCs w:val="24"/>
          <w:lang w:val="en-GB"/>
        </w:rPr>
      </w:pPr>
      <w:r>
        <w:rPr>
          <w:noProof/>
          <w:lang w:val="en-GB" w:eastAsia="en-GB"/>
        </w:rPr>
        <mc:AlternateContent>
          <mc:Choice Requires="wps">
            <w:drawing>
              <wp:anchor distT="0" distB="0" distL="114300" distR="114300" simplePos="0" relativeHeight="251654656" behindDoc="0" locked="0" layoutInCell="1" allowOverlap="1" wp14:anchorId="1E996300" wp14:editId="7D77B6FC">
                <wp:simplePos x="0" y="0"/>
                <wp:positionH relativeFrom="column">
                  <wp:posOffset>1203325</wp:posOffset>
                </wp:positionH>
                <wp:positionV relativeFrom="paragraph">
                  <wp:posOffset>67945</wp:posOffset>
                </wp:positionV>
                <wp:extent cx="2095500" cy="584200"/>
                <wp:effectExtent l="0" t="0" r="19050" b="2540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84200"/>
                        </a:xfrm>
                        <a:prstGeom prst="flowChartProcess">
                          <a:avLst/>
                        </a:prstGeom>
                        <a:solidFill>
                          <a:srgbClr val="4F81BD"/>
                        </a:solidFill>
                        <a:ln w="25400" cap="flat" cmpd="sng" algn="ctr">
                          <a:solidFill>
                            <a:srgbClr val="4F81BD">
                              <a:shade val="50000"/>
                            </a:srgbClr>
                          </a:solidFill>
                          <a:prstDash val="solid"/>
                        </a:ln>
                        <a:effectLst/>
                      </wps:spPr>
                      <wps:txbx>
                        <w:txbxContent>
                          <w:p w:rsidR="00DE45DA" w:rsidRPr="00E61DC7" w:rsidRDefault="00DE45DA" w:rsidP="00DE45DA">
                            <w:pPr>
                              <w:jc w:val="center"/>
                              <w:rPr>
                                <w:rFonts w:ascii="Arial" w:hAnsi="Arial" w:cs="Arial"/>
                                <w:b/>
                              </w:rPr>
                            </w:pPr>
                            <w:r w:rsidRPr="00E61DC7">
                              <w:rPr>
                                <w:rFonts w:ascii="Arial" w:hAnsi="Arial" w:cs="Arial"/>
                                <w:b/>
                              </w:rPr>
                              <w:t>STAGE 1</w:t>
                            </w:r>
                            <w:r w:rsidR="00CF48C0" w:rsidRPr="00E61DC7">
                              <w:rPr>
                                <w:rFonts w:ascii="Arial" w:hAnsi="Arial" w:cs="Arial"/>
                                <w:b/>
                              </w:rPr>
                              <w:t>: INFORMAL</w:t>
                            </w:r>
                          </w:p>
                          <w:p w:rsidR="00DE45DA" w:rsidRPr="00E61DC7" w:rsidRDefault="00DE45DA" w:rsidP="00DE45DA">
                            <w:pPr>
                              <w:jc w:val="center"/>
                              <w:rPr>
                                <w:rFonts w:ascii="Arial" w:hAnsi="Arial" w:cs="Arial"/>
                              </w:rPr>
                            </w:pPr>
                            <w:r w:rsidRPr="00E61DC7">
                              <w:rPr>
                                <w:rFonts w:ascii="Arial" w:hAnsi="Arial" w:cs="Arial"/>
                              </w:rPr>
                              <w:t>INITIAL CONCERN HEARD BY STAFF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8" type="#_x0000_t109" style="position:absolute;margin-left:94.75pt;margin-top:5.35pt;width:165pt;height: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" fillcolor="#4f81bd" strokecolor="#385d8a" strokeweight="2pt">
                <v:path arrowok="t"/>
                <v:textbox>
                  <w:txbxContent>
                    <w:p w:rsidR="00DE45DA" w:rsidRPr="00E61DC7" w:rsidRDefault="00DE45DA" w:rsidP="00DE45DA">
                      <w:pPr>
                        <w:jc w:val="center"/>
                        <w:rPr>
                          <w:rFonts w:ascii="Arial" w:hAnsi="Arial" w:cs="Arial"/>
                          <w:b/>
                        </w:rPr>
                      </w:pPr>
                      <w:r w:rsidRPr="00E61DC7">
                        <w:rPr>
                          <w:rFonts w:ascii="Arial" w:hAnsi="Arial" w:cs="Arial"/>
                          <w:b/>
                        </w:rPr>
                        <w:t>STAGE 1</w:t>
                      </w:r>
                      <w:r w:rsidR="00CF48C0" w:rsidRPr="00E61DC7">
                        <w:rPr>
                          <w:rFonts w:ascii="Arial" w:hAnsi="Arial" w:cs="Arial"/>
                          <w:b/>
                        </w:rPr>
                        <w:t>: INFORMAL</w:t>
                      </w:r>
                    </w:p>
                    <w:p w:rsidR="00DE45DA" w:rsidRPr="00E61DC7" w:rsidRDefault="00DE45DA" w:rsidP="00DE45DA">
                      <w:pPr>
                        <w:jc w:val="center"/>
                        <w:rPr>
                          <w:rFonts w:ascii="Arial" w:hAnsi="Arial" w:cs="Arial"/>
                        </w:rPr>
                      </w:pPr>
                      <w:r w:rsidRPr="00E61DC7">
                        <w:rPr>
                          <w:rFonts w:ascii="Arial" w:hAnsi="Arial" w:cs="Arial"/>
                        </w:rPr>
                        <w:t>INITIAL CONCERN HEARD BY STAFF MEMBER</w:t>
                      </w:r>
                    </w:p>
                  </w:txbxContent>
                </v:textbox>
              </v:shape>
            </w:pict>
          </mc:Fallback>
        </mc:AlternateContent>
      </w:r>
    </w:p>
    <w:p w:rsidR="00DE45DA" w:rsidRPr="00DE45DA" w:rsidRDefault="00D73A33" w:rsidP="00515C4B">
      <w:pPr>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65920" behindDoc="0" locked="0" layoutInCell="1" allowOverlap="1" wp14:anchorId="74B3E664" wp14:editId="349A8C7B">
                <wp:simplePos x="0" y="0"/>
                <wp:positionH relativeFrom="column">
                  <wp:posOffset>3848100</wp:posOffset>
                </wp:positionH>
                <wp:positionV relativeFrom="paragraph">
                  <wp:posOffset>99695</wp:posOffset>
                </wp:positionV>
                <wp:extent cx="2057400" cy="504825"/>
                <wp:effectExtent l="0" t="0" r="0" b="9525"/>
                <wp:wrapNone/>
                <wp:docPr id="7" name="Rounded Rectangle 7"/>
                <wp:cNvGraphicFramePr/>
                <a:graphic xmlns:a="http://schemas.openxmlformats.org/drawingml/2006/main">
                  <a:graphicData uri="http://schemas.microsoft.com/office/word/2010/wordprocessingShape">
                    <wps:wsp>
                      <wps:cNvSpPr/>
                      <wps:spPr>
                        <a:xfrm>
                          <a:off x="0" y="0"/>
                          <a:ext cx="2057400" cy="50482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M</w:t>
                            </w:r>
                            <w:r w:rsidRPr="00E61DC7">
                              <w:rPr>
                                <w:rFonts w:ascii="Arial" w:hAnsi="Arial" w:cs="Arial"/>
                                <w:color w:val="1F497D" w:themeColor="text2"/>
                                <w:sz w:val="22"/>
                                <w:lang w:val="en-GB"/>
                              </w:rPr>
                              <w:t>eeting arranged within</w:t>
                            </w:r>
                          </w:p>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 xml:space="preserve"> 5 school days of </w:t>
                            </w:r>
                            <w:r w:rsidRPr="00E61DC7">
                              <w:rPr>
                                <w:rFonts w:ascii="Arial" w:hAnsi="Arial" w:cs="Arial"/>
                                <w:color w:val="1F497D" w:themeColor="text2"/>
                                <w:sz w:val="22"/>
                                <w:lang w:val="en-GB"/>
                              </w:rPr>
                              <w:t>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303pt;margin-top:7.85pt;width:162pt;height:3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" fillcolor="#dbe5f1 [660]" stroked="f" strokeweight="2pt">
                <v:textbox>
                  <w:txbxContent>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M</w:t>
                      </w:r>
                      <w:r w:rsidRPr="00E61DC7">
                        <w:rPr>
                          <w:rFonts w:ascii="Arial" w:hAnsi="Arial" w:cs="Arial"/>
                          <w:color w:val="1F497D" w:themeColor="text2"/>
                          <w:sz w:val="22"/>
                          <w:lang w:val="en-GB"/>
                        </w:rPr>
                        <w:t>eeting arranged within</w:t>
                      </w:r>
                    </w:p>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 xml:space="preserve"> 5 school days of </w:t>
                      </w:r>
                      <w:r w:rsidRPr="00E61DC7">
                        <w:rPr>
                          <w:rFonts w:ascii="Arial" w:hAnsi="Arial" w:cs="Arial"/>
                          <w:color w:val="1F497D" w:themeColor="text2"/>
                          <w:sz w:val="22"/>
                          <w:lang w:val="en-GB"/>
                        </w:rPr>
                        <w:t>request</w:t>
                      </w:r>
                    </w:p>
                  </w:txbxContent>
                </v:textbox>
              </v:roundrect>
            </w:pict>
          </mc:Fallback>
        </mc:AlternateContent>
      </w:r>
    </w:p>
    <w:p w:rsidR="00DE45DA" w:rsidRPr="00DE45DA" w:rsidRDefault="00E61DC7" w:rsidP="00515C4B">
      <w:pPr>
        <w:rPr>
          <w:rFonts w:ascii="Gill Sans" w:eastAsia="Calibri" w:hAnsi="Gill Sans"/>
          <w:sz w:val="24"/>
          <w:szCs w:val="24"/>
          <w:lang w:val="en-GB"/>
        </w:rPr>
      </w:pPr>
      <w:r>
        <w:rPr>
          <w:noProof/>
          <w:lang w:val="en-GB" w:eastAsia="en-GB"/>
        </w:rPr>
        <mc:AlternateContent>
          <mc:Choice Requires="wps">
            <w:drawing>
              <wp:anchor distT="0" distB="0" distL="114300" distR="114300" simplePos="0" relativeHeight="251657728" behindDoc="0" locked="0" layoutInCell="1" allowOverlap="1" wp14:anchorId="4D665D76" wp14:editId="6B1C5813">
                <wp:simplePos x="0" y="0"/>
                <wp:positionH relativeFrom="column">
                  <wp:posOffset>1968500</wp:posOffset>
                </wp:positionH>
                <wp:positionV relativeFrom="paragraph">
                  <wp:posOffset>214630</wp:posOffset>
                </wp:positionV>
                <wp:extent cx="438150" cy="428625"/>
                <wp:effectExtent l="19050" t="0" r="19050" b="4762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155pt;margin-top:16.9pt;width:34.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" adj="10800" fillcolor="#4f81bd" strokecolor="#385d8a" strokeweight="2pt">
                <v:path arrowok="t"/>
              </v:shape>
            </w:pict>
          </mc:Fallback>
        </mc:AlternateContent>
      </w:r>
    </w:p>
    <w:p w:rsidR="00DE45DA" w:rsidRPr="00DE45DA" w:rsidRDefault="00DE45DA" w:rsidP="00515C4B">
      <w:pPr>
        <w:rPr>
          <w:rFonts w:ascii="Gill Sans" w:eastAsia="Calibri" w:hAnsi="Gill Sans"/>
          <w:sz w:val="24"/>
          <w:szCs w:val="24"/>
          <w:lang w:val="en-GB"/>
        </w:rPr>
      </w:pPr>
    </w:p>
    <w:p w:rsidR="00DE45DA" w:rsidRPr="00DE45DA" w:rsidRDefault="00DE45DA" w:rsidP="00515C4B">
      <w:pPr>
        <w:jc w:val="center"/>
        <w:rPr>
          <w:rFonts w:ascii="Gill Sans" w:eastAsia="Calibri" w:hAnsi="Gill Sans"/>
          <w:sz w:val="24"/>
          <w:szCs w:val="24"/>
          <w:lang w:val="en-GB"/>
        </w:rPr>
      </w:pPr>
    </w:p>
    <w:p w:rsidR="00DE45DA" w:rsidRPr="00DE45DA" w:rsidRDefault="00D73A33" w:rsidP="00515C4B">
      <w:pPr>
        <w:jc w:val="center"/>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67968" behindDoc="0" locked="0" layoutInCell="1" allowOverlap="1" wp14:anchorId="396BB36F" wp14:editId="73CF7DC4">
                <wp:simplePos x="0" y="0"/>
                <wp:positionH relativeFrom="column">
                  <wp:posOffset>3848100</wp:posOffset>
                </wp:positionH>
                <wp:positionV relativeFrom="paragraph">
                  <wp:posOffset>48895</wp:posOffset>
                </wp:positionV>
                <wp:extent cx="2295525" cy="523875"/>
                <wp:effectExtent l="0" t="0" r="9525" b="9525"/>
                <wp:wrapNone/>
                <wp:docPr id="8" name="Rounded Rectangle 8"/>
                <wp:cNvGraphicFramePr/>
                <a:graphic xmlns:a="http://schemas.openxmlformats.org/drawingml/2006/main">
                  <a:graphicData uri="http://schemas.microsoft.com/office/word/2010/wordprocessingShape">
                    <wps:wsp>
                      <wps:cNvSpPr/>
                      <wps:spPr>
                        <a:xfrm>
                          <a:off x="0" y="0"/>
                          <a:ext cx="2295525" cy="5238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M</w:t>
                            </w:r>
                            <w:r w:rsidRPr="00E61DC7">
                              <w:rPr>
                                <w:rFonts w:ascii="Arial" w:hAnsi="Arial" w:cs="Arial"/>
                                <w:color w:val="1F497D" w:themeColor="text2"/>
                                <w:sz w:val="22"/>
                                <w:lang w:val="en-GB"/>
                              </w:rPr>
                              <w:t xml:space="preserve">eeting </w:t>
                            </w:r>
                            <w:r>
                              <w:rPr>
                                <w:rFonts w:ascii="Arial" w:hAnsi="Arial" w:cs="Arial"/>
                                <w:color w:val="1F497D" w:themeColor="text2"/>
                                <w:sz w:val="22"/>
                                <w:lang w:val="en-GB"/>
                              </w:rPr>
                              <w:t xml:space="preserve">usually </w:t>
                            </w:r>
                            <w:r w:rsidRPr="00E61DC7">
                              <w:rPr>
                                <w:rFonts w:ascii="Arial" w:hAnsi="Arial" w:cs="Arial"/>
                                <w:color w:val="1F497D" w:themeColor="text2"/>
                                <w:sz w:val="22"/>
                                <w:lang w:val="en-GB"/>
                              </w:rPr>
                              <w:t>arranged within</w:t>
                            </w:r>
                          </w:p>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 xml:space="preserve"> 5 school days of </w:t>
                            </w:r>
                            <w:r w:rsidRPr="00E61DC7">
                              <w:rPr>
                                <w:rFonts w:ascii="Arial" w:hAnsi="Arial" w:cs="Arial"/>
                                <w:color w:val="1F497D" w:themeColor="text2"/>
                                <w:sz w:val="22"/>
                                <w:lang w:val="en-GB"/>
                              </w:rPr>
                              <w:t>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left:0;text-align:left;margin-left:303pt;margin-top:3.85pt;width:180.75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" fillcolor="#dbe5f1 [660]" stroked="f" strokeweight="2pt">
                <v:textbox>
                  <w:txbxContent>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M</w:t>
                      </w:r>
                      <w:r w:rsidRPr="00E61DC7">
                        <w:rPr>
                          <w:rFonts w:ascii="Arial" w:hAnsi="Arial" w:cs="Arial"/>
                          <w:color w:val="1F497D" w:themeColor="text2"/>
                          <w:sz w:val="22"/>
                          <w:lang w:val="en-GB"/>
                        </w:rPr>
                        <w:t xml:space="preserve">eeting </w:t>
                      </w:r>
                      <w:r>
                        <w:rPr>
                          <w:rFonts w:ascii="Arial" w:hAnsi="Arial" w:cs="Arial"/>
                          <w:color w:val="1F497D" w:themeColor="text2"/>
                          <w:sz w:val="22"/>
                          <w:lang w:val="en-GB"/>
                        </w:rPr>
                        <w:t xml:space="preserve">usually </w:t>
                      </w:r>
                      <w:r w:rsidRPr="00E61DC7">
                        <w:rPr>
                          <w:rFonts w:ascii="Arial" w:hAnsi="Arial" w:cs="Arial"/>
                          <w:color w:val="1F497D" w:themeColor="text2"/>
                          <w:sz w:val="22"/>
                          <w:lang w:val="en-GB"/>
                        </w:rPr>
                        <w:t>arranged within</w:t>
                      </w:r>
                    </w:p>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 xml:space="preserve"> 5 school days of </w:t>
                      </w:r>
                      <w:r w:rsidRPr="00E61DC7">
                        <w:rPr>
                          <w:rFonts w:ascii="Arial" w:hAnsi="Arial" w:cs="Arial"/>
                          <w:color w:val="1F497D" w:themeColor="text2"/>
                          <w:sz w:val="22"/>
                          <w:lang w:val="en-GB"/>
                        </w:rPr>
                        <w:t>request</w:t>
                      </w:r>
                    </w:p>
                  </w:txbxContent>
                </v:textbox>
              </v:roundrect>
            </w:pict>
          </mc:Fallback>
        </mc:AlternateContent>
      </w:r>
      <w:r w:rsidR="00515C4B">
        <w:rPr>
          <w:noProof/>
          <w:lang w:val="en-GB" w:eastAsia="en-GB"/>
        </w:rPr>
        <mc:AlternateContent>
          <mc:Choice Requires="wps">
            <w:drawing>
              <wp:anchor distT="0" distB="0" distL="114300" distR="114300" simplePos="0" relativeHeight="251656704" behindDoc="0" locked="0" layoutInCell="1" allowOverlap="1" wp14:anchorId="32896537" wp14:editId="5BFCC632">
                <wp:simplePos x="0" y="0"/>
                <wp:positionH relativeFrom="column">
                  <wp:posOffset>1200150</wp:posOffset>
                </wp:positionH>
                <wp:positionV relativeFrom="paragraph">
                  <wp:posOffset>12065</wp:posOffset>
                </wp:positionV>
                <wp:extent cx="2190750" cy="647700"/>
                <wp:effectExtent l="0" t="0" r="19050" b="19050"/>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647700"/>
                        </a:xfrm>
                        <a:prstGeom prst="flowChartProcess">
                          <a:avLst/>
                        </a:prstGeom>
                        <a:solidFill>
                          <a:srgbClr val="4F81BD"/>
                        </a:solidFill>
                        <a:ln w="25400" cap="flat" cmpd="sng" algn="ctr">
                          <a:solidFill>
                            <a:srgbClr val="4F81BD">
                              <a:shade val="50000"/>
                            </a:srgbClr>
                          </a:solidFill>
                          <a:prstDash val="solid"/>
                        </a:ln>
                        <a:effectLst/>
                      </wps:spPr>
                      <wps:txbx>
                        <w:txbxContent>
                          <w:p w:rsidR="00DE45DA" w:rsidRPr="00E61DC7" w:rsidRDefault="00DE45DA" w:rsidP="00DE45DA">
                            <w:pPr>
                              <w:jc w:val="center"/>
                              <w:rPr>
                                <w:rFonts w:ascii="Arial" w:hAnsi="Arial" w:cs="Arial"/>
                                <w:b/>
                              </w:rPr>
                            </w:pPr>
                            <w:r w:rsidRPr="00E61DC7">
                              <w:rPr>
                                <w:rFonts w:ascii="Arial" w:hAnsi="Arial" w:cs="Arial"/>
                                <w:b/>
                              </w:rPr>
                              <w:t>STAGE 2</w:t>
                            </w:r>
                            <w:r w:rsidR="00CF48C0" w:rsidRPr="00E61DC7">
                              <w:rPr>
                                <w:rFonts w:ascii="Arial" w:hAnsi="Arial" w:cs="Arial"/>
                                <w:b/>
                              </w:rPr>
                              <w:t>: FORMAL</w:t>
                            </w:r>
                          </w:p>
                          <w:p w:rsidR="00DE45DA" w:rsidRPr="00E61DC7" w:rsidRDefault="00DE45DA" w:rsidP="00DE45DA">
                            <w:pPr>
                              <w:jc w:val="center"/>
                              <w:rPr>
                                <w:rFonts w:ascii="Arial" w:hAnsi="Arial" w:cs="Arial"/>
                              </w:rPr>
                            </w:pPr>
                            <w:r w:rsidRPr="00E61DC7">
                              <w:rPr>
                                <w:rFonts w:ascii="Arial" w:hAnsi="Arial" w:cs="Arial"/>
                              </w:rPr>
                              <w:t>CONCERN HEARD BY HEADTEACHER/PRINCIPAL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7" o:spid="_x0000_s1031" type="#_x0000_t109" style="position:absolute;left:0;text-align:left;margin-left:94.5pt;margin-top:.95pt;width:17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" fillcolor="#4f81bd" strokecolor="#385d8a" strokeweight="2pt">
                <v:path arrowok="t"/>
                <v:textbox>
                  <w:txbxContent>
                    <w:p w:rsidR="00DE45DA" w:rsidRPr="00E61DC7" w:rsidRDefault="00DE45DA" w:rsidP="00DE45DA">
                      <w:pPr>
                        <w:jc w:val="center"/>
                        <w:rPr>
                          <w:rFonts w:ascii="Arial" w:hAnsi="Arial" w:cs="Arial"/>
                          <w:b/>
                        </w:rPr>
                      </w:pPr>
                      <w:r w:rsidRPr="00E61DC7">
                        <w:rPr>
                          <w:rFonts w:ascii="Arial" w:hAnsi="Arial" w:cs="Arial"/>
                          <w:b/>
                        </w:rPr>
                        <w:t>STAGE 2</w:t>
                      </w:r>
                      <w:r w:rsidR="00CF48C0" w:rsidRPr="00E61DC7">
                        <w:rPr>
                          <w:rFonts w:ascii="Arial" w:hAnsi="Arial" w:cs="Arial"/>
                          <w:b/>
                        </w:rPr>
                        <w:t>: FORMAL</w:t>
                      </w:r>
                    </w:p>
                    <w:p w:rsidR="00DE45DA" w:rsidRPr="00E61DC7" w:rsidRDefault="00DE45DA" w:rsidP="00DE45DA">
                      <w:pPr>
                        <w:jc w:val="center"/>
                        <w:rPr>
                          <w:rFonts w:ascii="Arial" w:hAnsi="Arial" w:cs="Arial"/>
                        </w:rPr>
                      </w:pPr>
                      <w:r w:rsidRPr="00E61DC7">
                        <w:rPr>
                          <w:rFonts w:ascii="Arial" w:hAnsi="Arial" w:cs="Arial"/>
                        </w:rPr>
                        <w:t>CONCERN HEARD BY HEADTEACHER/PRINCIPAL</w:t>
                      </w:r>
                    </w:p>
                  </w:txbxContent>
                </v:textbox>
              </v:shape>
            </w:pict>
          </mc:Fallback>
        </mc:AlternateContent>
      </w:r>
    </w:p>
    <w:p w:rsidR="00DE45DA" w:rsidRPr="00DE45DA" w:rsidRDefault="00DE45DA" w:rsidP="00515C4B">
      <w:pPr>
        <w:jc w:val="center"/>
        <w:rPr>
          <w:rFonts w:ascii="Gill Sans" w:eastAsia="Calibri" w:hAnsi="Gill Sans"/>
          <w:sz w:val="24"/>
          <w:szCs w:val="24"/>
          <w:lang w:val="en-GB"/>
        </w:rPr>
      </w:pPr>
    </w:p>
    <w:p w:rsidR="00DE45DA" w:rsidRPr="00DE45DA" w:rsidRDefault="00DE45DA" w:rsidP="00515C4B">
      <w:pPr>
        <w:jc w:val="center"/>
        <w:rPr>
          <w:rFonts w:ascii="Gill Sans" w:eastAsia="Calibri" w:hAnsi="Gill Sans"/>
          <w:sz w:val="24"/>
          <w:szCs w:val="24"/>
          <w:lang w:val="en-GB"/>
        </w:rPr>
      </w:pPr>
    </w:p>
    <w:p w:rsidR="00DE45DA" w:rsidRPr="00DE45DA" w:rsidRDefault="00D73A33" w:rsidP="00515C4B">
      <w:pPr>
        <w:tabs>
          <w:tab w:val="left" w:pos="1095"/>
          <w:tab w:val="left" w:pos="5010"/>
        </w:tabs>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80256" behindDoc="0" locked="0" layoutInCell="1" allowOverlap="1" wp14:anchorId="0B4C567E" wp14:editId="0A9EC996">
                <wp:simplePos x="0" y="0"/>
                <wp:positionH relativeFrom="column">
                  <wp:posOffset>714375</wp:posOffset>
                </wp:positionH>
                <wp:positionV relativeFrom="paragraph">
                  <wp:posOffset>70485</wp:posOffset>
                </wp:positionV>
                <wp:extent cx="1257300" cy="495300"/>
                <wp:effectExtent l="0" t="0" r="0" b="0"/>
                <wp:wrapNone/>
                <wp:docPr id="17" name="Rounded Rectangle 17"/>
                <wp:cNvGraphicFramePr/>
                <a:graphic xmlns:a="http://schemas.openxmlformats.org/drawingml/2006/main">
                  <a:graphicData uri="http://schemas.microsoft.com/office/word/2010/wordprocessingShape">
                    <wps:wsp>
                      <wps:cNvSpPr/>
                      <wps:spPr>
                        <a:xfrm>
                          <a:off x="0" y="0"/>
                          <a:ext cx="1257300" cy="4953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A33" w:rsidRPr="00E61DC7" w:rsidRDefault="00D73A33" w:rsidP="00E61DC7">
                            <w:pPr>
                              <w:jc w:val="center"/>
                              <w:rPr>
                                <w:rFonts w:ascii="Arial" w:hAnsi="Arial" w:cs="Arial"/>
                                <w:color w:val="1F497D" w:themeColor="text2"/>
                                <w:sz w:val="22"/>
                                <w:lang w:val="en-GB"/>
                              </w:rPr>
                            </w:pPr>
                            <w:r>
                              <w:rPr>
                                <w:rFonts w:ascii="Arial" w:hAnsi="Arial" w:cs="Arial"/>
                                <w:color w:val="1F497D" w:themeColor="text2"/>
                                <w:sz w:val="22"/>
                                <w:lang w:val="en-GB"/>
                              </w:rPr>
                              <w:t>Request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2" style="position:absolute;margin-left:56.25pt;margin-top:5.55pt;width:99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" filled="f" stroked="f" strokeweight="2pt">
                <v:textbox>
                  <w:txbxContent>
                    <w:p w:rsidR="00D73A33" w:rsidRPr="00E61DC7" w:rsidRDefault="00D73A33" w:rsidP="00E61DC7">
                      <w:pPr>
                        <w:jc w:val="center"/>
                        <w:rPr>
                          <w:rFonts w:ascii="Arial" w:hAnsi="Arial" w:cs="Arial"/>
                          <w:color w:val="1F497D" w:themeColor="text2"/>
                          <w:sz w:val="22"/>
                          <w:lang w:val="en-GB"/>
                        </w:rPr>
                      </w:pPr>
                      <w:r>
                        <w:rPr>
                          <w:rFonts w:ascii="Arial" w:hAnsi="Arial" w:cs="Arial"/>
                          <w:color w:val="1F497D" w:themeColor="text2"/>
                          <w:sz w:val="22"/>
                          <w:lang w:val="en-GB"/>
                        </w:rPr>
                        <w:t>Request within 10 days</w:t>
                      </w:r>
                    </w:p>
                  </w:txbxContent>
                </v:textbox>
              </v:roundrect>
            </w:pict>
          </mc:Fallback>
        </mc:AlternateContent>
      </w:r>
      <w:r w:rsidR="00515C4B">
        <w:rPr>
          <w:noProof/>
          <w:lang w:val="en-GB" w:eastAsia="en-GB"/>
        </w:rPr>
        <mc:AlternateContent>
          <mc:Choice Requires="wps">
            <w:drawing>
              <wp:anchor distT="0" distB="0" distL="114300" distR="114300" simplePos="0" relativeHeight="251662848" behindDoc="0" locked="0" layoutInCell="1" allowOverlap="1" wp14:anchorId="7BC4D591" wp14:editId="49421E93">
                <wp:simplePos x="0" y="0"/>
                <wp:positionH relativeFrom="column">
                  <wp:posOffset>2019300</wp:posOffset>
                </wp:positionH>
                <wp:positionV relativeFrom="paragraph">
                  <wp:posOffset>34925</wp:posOffset>
                </wp:positionV>
                <wp:extent cx="438150" cy="600075"/>
                <wp:effectExtent l="19050" t="0" r="19050" b="4762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159pt;margin-top:2.75pt;width:34.5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" adj="13714" fillcolor="#4f81bd" strokecolor="#385d8a" strokeweight="2pt">
                <v:path arrowok="t"/>
              </v:shape>
            </w:pict>
          </mc:Fallback>
        </mc:AlternateContent>
      </w:r>
      <w:r w:rsidR="00DE45DA" w:rsidRPr="00DE45DA">
        <w:rPr>
          <w:rFonts w:ascii="Gill Sans" w:eastAsia="Calibri" w:hAnsi="Gill Sans"/>
          <w:sz w:val="24"/>
          <w:szCs w:val="24"/>
          <w:lang w:val="en-GB"/>
        </w:rPr>
        <w:tab/>
      </w:r>
      <w:r w:rsidR="00DE45DA" w:rsidRPr="00DE45DA">
        <w:rPr>
          <w:rFonts w:ascii="Gill Sans" w:eastAsia="Calibri" w:hAnsi="Gill Sans"/>
          <w:sz w:val="24"/>
          <w:szCs w:val="24"/>
          <w:lang w:val="en-GB"/>
        </w:rPr>
        <w:tab/>
      </w:r>
    </w:p>
    <w:p w:rsidR="00DE45DA" w:rsidRPr="00DE45DA" w:rsidRDefault="00DE45DA" w:rsidP="00515C4B">
      <w:pPr>
        <w:rPr>
          <w:rFonts w:ascii="Gill Sans" w:eastAsia="Calibri" w:hAnsi="Gill Sans"/>
          <w:sz w:val="24"/>
          <w:szCs w:val="24"/>
          <w:lang w:val="en-GB"/>
        </w:rPr>
      </w:pPr>
      <w:r w:rsidRPr="00DE45DA">
        <w:rPr>
          <w:rFonts w:ascii="Gill Sans" w:eastAsia="Calibri" w:hAnsi="Gill Sans"/>
          <w:sz w:val="24"/>
          <w:szCs w:val="24"/>
          <w:lang w:val="en-GB"/>
        </w:rPr>
        <w:tab/>
      </w:r>
    </w:p>
    <w:p w:rsidR="00DE45DA" w:rsidRPr="00DE45DA" w:rsidRDefault="00515C4B" w:rsidP="00515C4B">
      <w:pPr>
        <w:tabs>
          <w:tab w:val="left" w:pos="6750"/>
        </w:tabs>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70016" behindDoc="0" locked="0" layoutInCell="1" allowOverlap="1" wp14:anchorId="089BD3D5" wp14:editId="5D1A5178">
                <wp:simplePos x="0" y="0"/>
                <wp:positionH relativeFrom="column">
                  <wp:posOffset>4191000</wp:posOffset>
                </wp:positionH>
                <wp:positionV relativeFrom="paragraph">
                  <wp:posOffset>97155</wp:posOffset>
                </wp:positionV>
                <wp:extent cx="1714500" cy="495300"/>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1714500" cy="4953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DC7" w:rsidRPr="00E61DC7" w:rsidRDefault="00E61DC7" w:rsidP="00E61DC7">
                            <w:pPr>
                              <w:jc w:val="center"/>
                              <w:rPr>
                                <w:rFonts w:ascii="Arial" w:hAnsi="Arial" w:cs="Arial"/>
                                <w:color w:val="1F497D" w:themeColor="text2"/>
                                <w:sz w:val="22"/>
                                <w:lang w:val="en-GB"/>
                              </w:rPr>
                            </w:pPr>
                            <w:r w:rsidRPr="00E61DC7">
                              <w:rPr>
                                <w:rFonts w:ascii="Arial" w:hAnsi="Arial" w:cs="Arial"/>
                                <w:color w:val="1F497D" w:themeColor="text2"/>
                                <w:sz w:val="22"/>
                                <w:lang w:val="en-GB"/>
                              </w:rPr>
                              <w:t>Reply within 3 school days of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3" style="position:absolute;margin-left:330pt;margin-top:7.65pt;width:135pt;height:39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" fillcolor="#dbe5f1 [660]" stroked="f" strokeweight="2pt">
                <v:textbox>
                  <w:txbxContent>
                    <w:p w:rsidR="00E61DC7" w:rsidRPr="00E61DC7" w:rsidRDefault="00E61DC7" w:rsidP="00E61DC7">
                      <w:pPr>
                        <w:jc w:val="center"/>
                        <w:rPr>
                          <w:rFonts w:ascii="Arial" w:hAnsi="Arial" w:cs="Arial"/>
                          <w:color w:val="1F497D" w:themeColor="text2"/>
                          <w:sz w:val="22"/>
                          <w:lang w:val="en-GB"/>
                        </w:rPr>
                      </w:pPr>
                      <w:r w:rsidRPr="00E61DC7">
                        <w:rPr>
                          <w:rFonts w:ascii="Arial" w:hAnsi="Arial" w:cs="Arial"/>
                          <w:color w:val="1F497D" w:themeColor="text2"/>
                          <w:sz w:val="22"/>
                          <w:lang w:val="en-GB"/>
                        </w:rPr>
                        <w:t>Reply within 3 school days of contact</w:t>
                      </w:r>
                    </w:p>
                  </w:txbxContent>
                </v:textbox>
              </v:roundrect>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3AEC76C5" wp14:editId="1C95261B">
                <wp:simplePos x="0" y="0"/>
                <wp:positionH relativeFrom="column">
                  <wp:posOffset>962025</wp:posOffset>
                </wp:positionH>
                <wp:positionV relativeFrom="paragraph">
                  <wp:posOffset>189230</wp:posOffset>
                </wp:positionV>
                <wp:extent cx="2952750" cy="809625"/>
                <wp:effectExtent l="0" t="0" r="19050" b="2857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809625"/>
                        </a:xfrm>
                        <a:prstGeom prst="flowChartProcess">
                          <a:avLst/>
                        </a:prstGeom>
                        <a:solidFill>
                          <a:srgbClr val="4F81BD"/>
                        </a:solidFill>
                        <a:ln w="25400" cap="flat" cmpd="sng" algn="ctr">
                          <a:solidFill>
                            <a:srgbClr val="4F81BD">
                              <a:shade val="50000"/>
                            </a:srgbClr>
                          </a:solidFill>
                          <a:prstDash val="solid"/>
                        </a:ln>
                        <a:effectLst/>
                      </wps:spPr>
                      <wps:txbx>
                        <w:txbxContent>
                          <w:p w:rsidR="00DE45DA" w:rsidRPr="00E61DC7" w:rsidRDefault="00DE45DA" w:rsidP="00DE45DA">
                            <w:pPr>
                              <w:jc w:val="center"/>
                              <w:rPr>
                                <w:rFonts w:ascii="Arial" w:hAnsi="Arial" w:cs="Arial"/>
                                <w:b/>
                              </w:rPr>
                            </w:pPr>
                            <w:r w:rsidRPr="00E61DC7">
                              <w:rPr>
                                <w:rFonts w:ascii="Arial" w:hAnsi="Arial" w:cs="Arial"/>
                                <w:b/>
                              </w:rPr>
                              <w:t>STAGE 3</w:t>
                            </w:r>
                            <w:r w:rsidR="00CF48C0" w:rsidRPr="00E61DC7">
                              <w:rPr>
                                <w:rFonts w:ascii="Arial" w:hAnsi="Arial" w:cs="Arial"/>
                                <w:b/>
                              </w:rPr>
                              <w:t>: FORMAL</w:t>
                            </w:r>
                          </w:p>
                          <w:p w:rsidR="00DE45DA" w:rsidRPr="00E61DC7" w:rsidRDefault="00DE45DA" w:rsidP="00DE45DA">
                            <w:pPr>
                              <w:jc w:val="center"/>
                              <w:rPr>
                                <w:rFonts w:ascii="Arial" w:hAnsi="Arial" w:cs="Arial"/>
                              </w:rPr>
                            </w:pPr>
                            <w:r w:rsidRPr="00E61DC7">
                              <w:rPr>
                                <w:rFonts w:ascii="Arial" w:hAnsi="Arial" w:cs="Arial"/>
                              </w:rPr>
                              <w:t xml:space="preserve"> WRITTEN COMPLAINT RECEIVED BY CHAIR OF GB AND INVESTIGATION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8" o:spid="_x0000_s1034" type="#_x0000_t109" style="position:absolute;margin-left:75.75pt;margin-top:14.9pt;width:232.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" fillcolor="#4f81bd" strokecolor="#385d8a" strokeweight="2pt">
                <v:path arrowok="t"/>
                <v:textbox>
                  <w:txbxContent>
                    <w:p w:rsidR="00DE45DA" w:rsidRPr="00E61DC7" w:rsidRDefault="00DE45DA" w:rsidP="00DE45DA">
                      <w:pPr>
                        <w:jc w:val="center"/>
                        <w:rPr>
                          <w:rFonts w:ascii="Arial" w:hAnsi="Arial" w:cs="Arial"/>
                          <w:b/>
                        </w:rPr>
                      </w:pPr>
                      <w:r w:rsidRPr="00E61DC7">
                        <w:rPr>
                          <w:rFonts w:ascii="Arial" w:hAnsi="Arial" w:cs="Arial"/>
                          <w:b/>
                        </w:rPr>
                        <w:t>STAGE 3</w:t>
                      </w:r>
                      <w:r w:rsidR="00CF48C0" w:rsidRPr="00E61DC7">
                        <w:rPr>
                          <w:rFonts w:ascii="Arial" w:hAnsi="Arial" w:cs="Arial"/>
                          <w:b/>
                        </w:rPr>
                        <w:t>: FORMAL</w:t>
                      </w:r>
                    </w:p>
                    <w:p w:rsidR="00DE45DA" w:rsidRPr="00E61DC7" w:rsidRDefault="00DE45DA" w:rsidP="00DE45DA">
                      <w:pPr>
                        <w:jc w:val="center"/>
                        <w:rPr>
                          <w:rFonts w:ascii="Arial" w:hAnsi="Arial" w:cs="Arial"/>
                        </w:rPr>
                      </w:pPr>
                      <w:r w:rsidRPr="00E61DC7">
                        <w:rPr>
                          <w:rFonts w:ascii="Arial" w:hAnsi="Arial" w:cs="Arial"/>
                        </w:rPr>
                        <w:t xml:space="preserve"> WRITTEN COMPLAINT RECEIVED BY CHAIR OF GB AND INVESTIGATION CARRIED OUT</w:t>
                      </w:r>
                    </w:p>
                  </w:txbxContent>
                </v:textbox>
              </v:shape>
            </w:pict>
          </mc:Fallback>
        </mc:AlternateContent>
      </w:r>
    </w:p>
    <w:p w:rsidR="00DE45DA" w:rsidRPr="00DE45DA" w:rsidRDefault="00DE45DA" w:rsidP="00515C4B">
      <w:pPr>
        <w:rPr>
          <w:rFonts w:ascii="Gill Sans" w:eastAsia="Calibri" w:hAnsi="Gill Sans"/>
          <w:sz w:val="24"/>
          <w:szCs w:val="24"/>
          <w:lang w:val="en-GB"/>
        </w:rPr>
      </w:pPr>
    </w:p>
    <w:p w:rsidR="00DE45DA" w:rsidRPr="00DE45DA" w:rsidRDefault="00DE45DA" w:rsidP="00515C4B">
      <w:pPr>
        <w:rPr>
          <w:rFonts w:ascii="Gill Sans" w:eastAsia="Calibri" w:hAnsi="Gill Sans"/>
          <w:sz w:val="24"/>
          <w:szCs w:val="24"/>
          <w:lang w:val="en-GB"/>
        </w:rPr>
      </w:pPr>
    </w:p>
    <w:p w:rsidR="00DE45DA" w:rsidRPr="00DE45DA" w:rsidRDefault="00515C4B" w:rsidP="00515C4B">
      <w:pPr>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72064" behindDoc="0" locked="0" layoutInCell="1" allowOverlap="1" wp14:anchorId="20E398AD" wp14:editId="5664E788">
                <wp:simplePos x="0" y="0"/>
                <wp:positionH relativeFrom="column">
                  <wp:posOffset>4229100</wp:posOffset>
                </wp:positionH>
                <wp:positionV relativeFrom="paragraph">
                  <wp:posOffset>23495</wp:posOffset>
                </wp:positionV>
                <wp:extent cx="2038350" cy="55245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2038350" cy="5524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 xml:space="preserve">Formal response usually </w:t>
                            </w:r>
                            <w:r w:rsidRPr="00E61DC7">
                              <w:rPr>
                                <w:rFonts w:ascii="Arial" w:hAnsi="Arial" w:cs="Arial"/>
                                <w:color w:val="1F497D" w:themeColor="text2"/>
                                <w:sz w:val="22"/>
                                <w:lang w:val="en-GB"/>
                              </w:rPr>
                              <w:t xml:space="preserve">within </w:t>
                            </w:r>
                            <w:r>
                              <w:rPr>
                                <w:rFonts w:ascii="Arial" w:hAnsi="Arial" w:cs="Arial"/>
                                <w:color w:val="1F497D" w:themeColor="text2"/>
                                <w:sz w:val="22"/>
                                <w:lang w:val="en-GB"/>
                              </w:rPr>
                              <w:t>10</w:t>
                            </w:r>
                            <w:r w:rsidRPr="00E61DC7">
                              <w:rPr>
                                <w:rFonts w:ascii="Arial" w:hAnsi="Arial" w:cs="Arial"/>
                                <w:color w:val="1F497D" w:themeColor="text2"/>
                                <w:sz w:val="22"/>
                                <w:lang w:val="en-GB"/>
                              </w:rPr>
                              <w:t xml:space="preserve"> school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5" style="position:absolute;margin-left:333pt;margin-top:1.85pt;width:160.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" fillcolor="#dbe5f1 [660]" stroked="f" strokeweight="2pt">
                <v:textbox>
                  <w:txbxContent>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 xml:space="preserve">Formal response usually </w:t>
                      </w:r>
                      <w:r w:rsidRPr="00E61DC7">
                        <w:rPr>
                          <w:rFonts w:ascii="Arial" w:hAnsi="Arial" w:cs="Arial"/>
                          <w:color w:val="1F497D" w:themeColor="text2"/>
                          <w:sz w:val="22"/>
                          <w:lang w:val="en-GB"/>
                        </w:rPr>
                        <w:t xml:space="preserve">within </w:t>
                      </w:r>
                      <w:r>
                        <w:rPr>
                          <w:rFonts w:ascii="Arial" w:hAnsi="Arial" w:cs="Arial"/>
                          <w:color w:val="1F497D" w:themeColor="text2"/>
                          <w:sz w:val="22"/>
                          <w:lang w:val="en-GB"/>
                        </w:rPr>
                        <w:t>10</w:t>
                      </w:r>
                      <w:r w:rsidRPr="00E61DC7">
                        <w:rPr>
                          <w:rFonts w:ascii="Arial" w:hAnsi="Arial" w:cs="Arial"/>
                          <w:color w:val="1F497D" w:themeColor="text2"/>
                          <w:sz w:val="22"/>
                          <w:lang w:val="en-GB"/>
                        </w:rPr>
                        <w:t xml:space="preserve"> school days </w:t>
                      </w:r>
                    </w:p>
                  </w:txbxContent>
                </v:textbox>
              </v:roundrect>
            </w:pict>
          </mc:Fallback>
        </mc:AlternateContent>
      </w:r>
    </w:p>
    <w:p w:rsidR="00DE45DA" w:rsidRPr="00DE45DA" w:rsidRDefault="00E61DC7" w:rsidP="00515C4B">
      <w:pPr>
        <w:jc w:val="center"/>
        <w:rPr>
          <w:rFonts w:ascii="Gill Sans" w:eastAsia="Calibri" w:hAnsi="Gill Sans"/>
          <w:sz w:val="24"/>
          <w:szCs w:val="24"/>
          <w:lang w:val="en-GB"/>
        </w:rPr>
      </w:pPr>
      <w:r>
        <w:rPr>
          <w:noProof/>
          <w:lang w:val="en-GB" w:eastAsia="en-GB"/>
        </w:rPr>
        <mc:AlternateContent>
          <mc:Choice Requires="wps">
            <w:drawing>
              <wp:anchor distT="0" distB="0" distL="114300" distR="114300" simplePos="0" relativeHeight="251660800" behindDoc="0" locked="0" layoutInCell="1" allowOverlap="1" wp14:anchorId="2C02F7C8" wp14:editId="08E8888E">
                <wp:simplePos x="0" y="0"/>
                <wp:positionH relativeFrom="column">
                  <wp:posOffset>2047875</wp:posOffset>
                </wp:positionH>
                <wp:positionV relativeFrom="paragraph">
                  <wp:posOffset>133985</wp:posOffset>
                </wp:positionV>
                <wp:extent cx="438150" cy="628650"/>
                <wp:effectExtent l="19050" t="0" r="19050" b="3810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628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161.25pt;margin-top:10.55pt;width:34.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" adj="14073" fillcolor="#4f81bd" strokecolor="#385d8a" strokeweight="2pt">
                <v:path arrowok="t"/>
              </v:shape>
            </w:pict>
          </mc:Fallback>
        </mc:AlternateContent>
      </w:r>
    </w:p>
    <w:p w:rsidR="00DE45DA" w:rsidRPr="00DE45DA" w:rsidRDefault="00D73A33" w:rsidP="00515C4B">
      <w:pPr>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82304" behindDoc="0" locked="0" layoutInCell="1" allowOverlap="1" wp14:anchorId="5BCB5B58" wp14:editId="237C1BCF">
                <wp:simplePos x="0" y="0"/>
                <wp:positionH relativeFrom="column">
                  <wp:posOffset>714375</wp:posOffset>
                </wp:positionH>
                <wp:positionV relativeFrom="paragraph">
                  <wp:posOffset>31115</wp:posOffset>
                </wp:positionV>
                <wp:extent cx="1257300" cy="4953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1257300" cy="4953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A33" w:rsidRPr="00E61DC7" w:rsidRDefault="00D73A33" w:rsidP="00E61DC7">
                            <w:pPr>
                              <w:jc w:val="center"/>
                              <w:rPr>
                                <w:rFonts w:ascii="Arial" w:hAnsi="Arial" w:cs="Arial"/>
                                <w:color w:val="1F497D" w:themeColor="text2"/>
                                <w:sz w:val="22"/>
                                <w:lang w:val="en-GB"/>
                              </w:rPr>
                            </w:pPr>
                            <w:r>
                              <w:rPr>
                                <w:rFonts w:ascii="Arial" w:hAnsi="Arial" w:cs="Arial"/>
                                <w:color w:val="1F497D" w:themeColor="text2"/>
                                <w:sz w:val="22"/>
                                <w:lang w:val="en-GB"/>
                              </w:rPr>
                              <w:t>Request within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6" style="position:absolute;margin-left:56.25pt;margin-top:2.45pt;width:99pt;height:3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" filled="f" stroked="f" strokeweight="2pt">
                <v:textbox>
                  <w:txbxContent>
                    <w:p w:rsidR="00D73A33" w:rsidRPr="00E61DC7" w:rsidRDefault="00D73A33" w:rsidP="00E61DC7">
                      <w:pPr>
                        <w:jc w:val="center"/>
                        <w:rPr>
                          <w:rFonts w:ascii="Arial" w:hAnsi="Arial" w:cs="Arial"/>
                          <w:color w:val="1F497D" w:themeColor="text2"/>
                          <w:sz w:val="22"/>
                          <w:lang w:val="en-GB"/>
                        </w:rPr>
                      </w:pPr>
                      <w:r>
                        <w:rPr>
                          <w:rFonts w:ascii="Arial" w:hAnsi="Arial" w:cs="Arial"/>
                          <w:color w:val="1F497D" w:themeColor="text2"/>
                          <w:sz w:val="22"/>
                          <w:lang w:val="en-GB"/>
                        </w:rPr>
                        <w:t>Request within 10 days</w:t>
                      </w:r>
                    </w:p>
                  </w:txbxContent>
                </v:textbox>
              </v:roundrect>
            </w:pict>
          </mc:Fallback>
        </mc:AlternateContent>
      </w:r>
    </w:p>
    <w:p w:rsidR="00DE45DA" w:rsidRPr="00DE45DA" w:rsidRDefault="00DE45DA" w:rsidP="00515C4B">
      <w:pPr>
        <w:rPr>
          <w:rFonts w:ascii="Gill Sans" w:eastAsia="Calibri" w:hAnsi="Gill Sans"/>
          <w:sz w:val="24"/>
          <w:szCs w:val="24"/>
          <w:lang w:val="en-GB"/>
        </w:rPr>
      </w:pPr>
    </w:p>
    <w:p w:rsidR="00DE45DA" w:rsidRPr="00DE45DA" w:rsidRDefault="00515C4B" w:rsidP="00515C4B">
      <w:pPr>
        <w:tabs>
          <w:tab w:val="left" w:pos="6570"/>
        </w:tabs>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74112" behindDoc="0" locked="0" layoutInCell="1" allowOverlap="1" wp14:anchorId="0D2EFAEB" wp14:editId="5E5CD38C">
                <wp:simplePos x="0" y="0"/>
                <wp:positionH relativeFrom="column">
                  <wp:posOffset>4238625</wp:posOffset>
                </wp:positionH>
                <wp:positionV relativeFrom="paragraph">
                  <wp:posOffset>62230</wp:posOffset>
                </wp:positionV>
                <wp:extent cx="1714500" cy="57150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1714500" cy="5715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DC7" w:rsidRPr="00E61DC7" w:rsidRDefault="00E61DC7" w:rsidP="00E61DC7">
                            <w:pPr>
                              <w:jc w:val="center"/>
                              <w:rPr>
                                <w:rFonts w:ascii="Arial" w:hAnsi="Arial" w:cs="Arial"/>
                                <w:color w:val="1F497D" w:themeColor="text2"/>
                                <w:sz w:val="22"/>
                                <w:lang w:val="en-GB"/>
                              </w:rPr>
                            </w:pPr>
                            <w:r w:rsidRPr="00E61DC7">
                              <w:rPr>
                                <w:rFonts w:ascii="Arial" w:hAnsi="Arial" w:cs="Arial"/>
                                <w:color w:val="1F497D" w:themeColor="text2"/>
                                <w:sz w:val="22"/>
                                <w:lang w:val="en-GB"/>
                              </w:rPr>
                              <w:t>Reply within 3 school days of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7" style="position:absolute;margin-left:333.75pt;margin-top:4.9pt;width:135pt;height:4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" fillcolor="#dbe5f1 [660]" stroked="f" strokeweight="2pt">
                <v:textbox>
                  <w:txbxContent>
                    <w:p w:rsidR="00E61DC7" w:rsidRPr="00E61DC7" w:rsidRDefault="00E61DC7" w:rsidP="00E61DC7">
                      <w:pPr>
                        <w:jc w:val="center"/>
                        <w:rPr>
                          <w:rFonts w:ascii="Arial" w:hAnsi="Arial" w:cs="Arial"/>
                          <w:color w:val="1F497D" w:themeColor="text2"/>
                          <w:sz w:val="22"/>
                          <w:lang w:val="en-GB"/>
                        </w:rPr>
                      </w:pPr>
                      <w:r w:rsidRPr="00E61DC7">
                        <w:rPr>
                          <w:rFonts w:ascii="Arial" w:hAnsi="Arial" w:cs="Arial"/>
                          <w:color w:val="1F497D" w:themeColor="text2"/>
                          <w:sz w:val="22"/>
                          <w:lang w:val="en-GB"/>
                        </w:rPr>
                        <w:t>Reply within 3 school days of contact</w:t>
                      </w:r>
                    </w:p>
                  </w:txbxContent>
                </v:textbox>
              </v:roundrect>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3AE04DE8" wp14:editId="4A199DB7">
                <wp:simplePos x="0" y="0"/>
                <wp:positionH relativeFrom="column">
                  <wp:posOffset>1057275</wp:posOffset>
                </wp:positionH>
                <wp:positionV relativeFrom="paragraph">
                  <wp:posOffset>120650</wp:posOffset>
                </wp:positionV>
                <wp:extent cx="3000375" cy="66675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666750"/>
                        </a:xfrm>
                        <a:prstGeom prst="rect">
                          <a:avLst/>
                        </a:prstGeom>
                        <a:solidFill>
                          <a:srgbClr val="4F81BD"/>
                        </a:solidFill>
                        <a:ln w="25400" cap="flat" cmpd="sng" algn="ctr">
                          <a:solidFill>
                            <a:srgbClr val="4F81BD">
                              <a:shade val="50000"/>
                            </a:srgbClr>
                          </a:solidFill>
                          <a:prstDash val="solid"/>
                        </a:ln>
                        <a:effectLst/>
                      </wps:spPr>
                      <wps:txbx>
                        <w:txbxContent>
                          <w:p w:rsidR="00DE45DA" w:rsidRPr="00E61DC7" w:rsidRDefault="00DE45DA" w:rsidP="00DE45DA">
                            <w:pPr>
                              <w:jc w:val="center"/>
                              <w:rPr>
                                <w:rFonts w:ascii="Arial" w:hAnsi="Arial" w:cs="Arial"/>
                                <w:b/>
                              </w:rPr>
                            </w:pPr>
                            <w:r w:rsidRPr="00E61DC7">
                              <w:rPr>
                                <w:rFonts w:ascii="Arial" w:hAnsi="Arial" w:cs="Arial"/>
                                <w:b/>
                              </w:rPr>
                              <w:t>STAGE 4</w:t>
                            </w:r>
                            <w:r w:rsidR="00CF48C0" w:rsidRPr="00E61DC7">
                              <w:rPr>
                                <w:rFonts w:ascii="Arial" w:hAnsi="Arial" w:cs="Arial"/>
                                <w:b/>
                              </w:rPr>
                              <w:t>: COMPLAINT REVIEW</w:t>
                            </w:r>
                          </w:p>
                          <w:p w:rsidR="00DE45DA" w:rsidRPr="00E61DC7" w:rsidRDefault="00DE45DA" w:rsidP="00DE45DA">
                            <w:pPr>
                              <w:jc w:val="center"/>
                              <w:rPr>
                                <w:rFonts w:ascii="Arial" w:hAnsi="Arial" w:cs="Arial"/>
                              </w:rPr>
                            </w:pPr>
                            <w:r w:rsidRPr="00E61DC7">
                              <w:rPr>
                                <w:rFonts w:ascii="Arial" w:hAnsi="Arial" w:cs="Arial"/>
                              </w:rPr>
                              <w:t xml:space="preserve">COMPLAINT HEARD BY GB’S COMPLAINT PANEL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83.25pt;margin-top:9.5pt;width:236.2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" fillcolor="#4f81bd" strokecolor="#385d8a" strokeweight="2pt">
                <v:path arrowok="t"/>
                <v:textbox>
                  <w:txbxContent>
                    <w:p w:rsidR="00DE45DA" w:rsidRPr="00E61DC7" w:rsidRDefault="00DE45DA" w:rsidP="00DE45DA">
                      <w:pPr>
                        <w:jc w:val="center"/>
                        <w:rPr>
                          <w:rFonts w:ascii="Arial" w:hAnsi="Arial" w:cs="Arial"/>
                          <w:b/>
                        </w:rPr>
                      </w:pPr>
                      <w:r w:rsidRPr="00E61DC7">
                        <w:rPr>
                          <w:rFonts w:ascii="Arial" w:hAnsi="Arial" w:cs="Arial"/>
                          <w:b/>
                        </w:rPr>
                        <w:t>STAGE 4</w:t>
                      </w:r>
                      <w:r w:rsidR="00CF48C0" w:rsidRPr="00E61DC7">
                        <w:rPr>
                          <w:rFonts w:ascii="Arial" w:hAnsi="Arial" w:cs="Arial"/>
                          <w:b/>
                        </w:rPr>
                        <w:t>: COMPLAINT REVIEW</w:t>
                      </w:r>
                    </w:p>
                    <w:p w:rsidR="00DE45DA" w:rsidRPr="00E61DC7" w:rsidRDefault="00DE45DA" w:rsidP="00DE45DA">
                      <w:pPr>
                        <w:jc w:val="center"/>
                        <w:rPr>
                          <w:rFonts w:ascii="Arial" w:hAnsi="Arial" w:cs="Arial"/>
                        </w:rPr>
                      </w:pPr>
                      <w:r w:rsidRPr="00E61DC7">
                        <w:rPr>
                          <w:rFonts w:ascii="Arial" w:hAnsi="Arial" w:cs="Arial"/>
                        </w:rPr>
                        <w:t xml:space="preserve">COMPLAINT HEARD BY GB’S COMPLAINT PANEL </w:t>
                      </w:r>
                    </w:p>
                  </w:txbxContent>
                </v:textbox>
              </v:rect>
            </w:pict>
          </mc:Fallback>
        </mc:AlternateContent>
      </w:r>
      <w:r w:rsidR="00DE45DA" w:rsidRPr="00DE45DA">
        <w:rPr>
          <w:rFonts w:ascii="Gill Sans" w:eastAsia="Calibri" w:hAnsi="Gill Sans"/>
          <w:sz w:val="24"/>
          <w:szCs w:val="24"/>
          <w:lang w:val="en-GB"/>
        </w:rPr>
        <w:tab/>
      </w:r>
    </w:p>
    <w:p w:rsidR="00DE45DA" w:rsidRPr="00DE45DA" w:rsidRDefault="00DE45DA" w:rsidP="00515C4B">
      <w:pPr>
        <w:rPr>
          <w:rFonts w:ascii="Gill Sans" w:eastAsia="Calibri" w:hAnsi="Gill Sans"/>
          <w:sz w:val="24"/>
          <w:szCs w:val="24"/>
          <w:lang w:val="en-GB"/>
        </w:rPr>
      </w:pPr>
    </w:p>
    <w:p w:rsidR="0055706C" w:rsidRPr="0055706C" w:rsidRDefault="0055706C" w:rsidP="00515C4B">
      <w:pPr>
        <w:tabs>
          <w:tab w:val="left" w:pos="1455"/>
          <w:tab w:val="left" w:pos="7395"/>
        </w:tabs>
        <w:rPr>
          <w:rFonts w:ascii="Gill Sans" w:eastAsia="Calibri" w:hAnsi="Gill Sans"/>
          <w:sz w:val="24"/>
          <w:szCs w:val="24"/>
          <w:lang w:val="en-GB"/>
        </w:rPr>
      </w:pPr>
    </w:p>
    <w:p w:rsidR="00DE45DA" w:rsidRPr="00DE45DA" w:rsidRDefault="00515C4B" w:rsidP="00515C4B">
      <w:pPr>
        <w:tabs>
          <w:tab w:val="left" w:pos="1455"/>
          <w:tab w:val="left" w:pos="7395"/>
        </w:tabs>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76160" behindDoc="0" locked="0" layoutInCell="1" allowOverlap="1" wp14:anchorId="0DB0307B" wp14:editId="3B40A08C">
                <wp:simplePos x="0" y="0"/>
                <wp:positionH relativeFrom="column">
                  <wp:posOffset>4238625</wp:posOffset>
                </wp:positionH>
                <wp:positionV relativeFrom="paragraph">
                  <wp:posOffset>93345</wp:posOffset>
                </wp:positionV>
                <wp:extent cx="1762125" cy="523875"/>
                <wp:effectExtent l="0" t="0" r="9525" b="9525"/>
                <wp:wrapNone/>
                <wp:docPr id="15" name="Rounded Rectangle 15"/>
                <wp:cNvGraphicFramePr/>
                <a:graphic xmlns:a="http://schemas.openxmlformats.org/drawingml/2006/main">
                  <a:graphicData uri="http://schemas.microsoft.com/office/word/2010/wordprocessingShape">
                    <wps:wsp>
                      <wps:cNvSpPr/>
                      <wps:spPr>
                        <a:xfrm>
                          <a:off x="0" y="0"/>
                          <a:ext cx="1762125" cy="5238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Panel usually convened within</w:t>
                            </w:r>
                            <w:r w:rsidRPr="00E61DC7">
                              <w:rPr>
                                <w:rFonts w:ascii="Arial" w:hAnsi="Arial" w:cs="Arial"/>
                                <w:color w:val="1F497D" w:themeColor="text2"/>
                                <w:sz w:val="22"/>
                                <w:lang w:val="en-GB"/>
                              </w:rPr>
                              <w:t xml:space="preserve"> </w:t>
                            </w:r>
                            <w:r>
                              <w:rPr>
                                <w:rFonts w:ascii="Arial" w:hAnsi="Arial" w:cs="Arial"/>
                                <w:color w:val="1F497D" w:themeColor="text2"/>
                                <w:sz w:val="22"/>
                                <w:lang w:val="en-GB"/>
                              </w:rPr>
                              <w:t>15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9" style="position:absolute;margin-left:333.75pt;margin-top:7.35pt;width:138.75pt;height:4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" fillcolor="#dbe5f1 [660]" stroked="f" strokeweight="2pt">
                <v:textbox>
                  <w:txbxContent>
                    <w:p w:rsidR="00E61DC7" w:rsidRPr="00E61DC7" w:rsidRDefault="00E61DC7" w:rsidP="00E61DC7">
                      <w:pPr>
                        <w:jc w:val="center"/>
                        <w:rPr>
                          <w:rFonts w:ascii="Arial" w:hAnsi="Arial" w:cs="Arial"/>
                          <w:color w:val="1F497D" w:themeColor="text2"/>
                          <w:sz w:val="22"/>
                          <w:lang w:val="en-GB"/>
                        </w:rPr>
                      </w:pPr>
                      <w:r>
                        <w:rPr>
                          <w:rFonts w:ascii="Arial" w:hAnsi="Arial" w:cs="Arial"/>
                          <w:color w:val="1F497D" w:themeColor="text2"/>
                          <w:sz w:val="22"/>
                          <w:lang w:val="en-GB"/>
                        </w:rPr>
                        <w:t>Panel usually convened within</w:t>
                      </w:r>
                      <w:r w:rsidRPr="00E61DC7">
                        <w:rPr>
                          <w:rFonts w:ascii="Arial" w:hAnsi="Arial" w:cs="Arial"/>
                          <w:color w:val="1F497D" w:themeColor="text2"/>
                          <w:sz w:val="22"/>
                          <w:lang w:val="en-GB"/>
                        </w:rPr>
                        <w:t xml:space="preserve"> </w:t>
                      </w:r>
                      <w:r>
                        <w:rPr>
                          <w:rFonts w:ascii="Arial" w:hAnsi="Arial" w:cs="Arial"/>
                          <w:color w:val="1F497D" w:themeColor="text2"/>
                          <w:sz w:val="22"/>
                          <w:lang w:val="en-GB"/>
                        </w:rPr>
                        <w:t>15 school days</w:t>
                      </w:r>
                    </w:p>
                  </w:txbxContent>
                </v:textbox>
              </v:roundrect>
            </w:pict>
          </mc:Fallback>
        </mc:AlternateContent>
      </w:r>
      <w:r w:rsidR="00DE45DA" w:rsidRPr="00DE45DA">
        <w:rPr>
          <w:rFonts w:ascii="Gill Sans" w:eastAsia="Calibri" w:hAnsi="Gill Sans"/>
          <w:sz w:val="24"/>
          <w:szCs w:val="24"/>
          <w:lang w:val="en-GB"/>
        </w:rPr>
        <w:tab/>
      </w:r>
    </w:p>
    <w:p w:rsidR="00DE45DA" w:rsidRPr="00DE45DA" w:rsidRDefault="00DE45DA" w:rsidP="00515C4B">
      <w:pPr>
        <w:rPr>
          <w:rFonts w:ascii="Gill Sans" w:eastAsia="Calibri" w:hAnsi="Gill Sans"/>
          <w:sz w:val="24"/>
          <w:szCs w:val="24"/>
          <w:lang w:val="en-GB"/>
        </w:rPr>
      </w:pPr>
    </w:p>
    <w:p w:rsidR="00DE45DA" w:rsidRPr="00DE45DA" w:rsidRDefault="00DE45DA" w:rsidP="00515C4B">
      <w:pPr>
        <w:jc w:val="center"/>
        <w:rPr>
          <w:rFonts w:ascii="Gill Sans" w:eastAsia="Calibri" w:hAnsi="Gill Sans"/>
          <w:sz w:val="24"/>
          <w:szCs w:val="24"/>
          <w:lang w:val="en-GB"/>
        </w:rPr>
      </w:pPr>
    </w:p>
    <w:p w:rsidR="00DE45DA" w:rsidRPr="00DE45DA" w:rsidRDefault="00515C4B" w:rsidP="00515C4B">
      <w:pPr>
        <w:rPr>
          <w:rFonts w:ascii="Gill Sans" w:eastAsia="Calibri" w:hAnsi="Gill Sans"/>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78208" behindDoc="0" locked="0" layoutInCell="1" allowOverlap="1" wp14:anchorId="14988302" wp14:editId="39E6A165">
                <wp:simplePos x="0" y="0"/>
                <wp:positionH relativeFrom="column">
                  <wp:posOffset>4238625</wp:posOffset>
                </wp:positionH>
                <wp:positionV relativeFrom="paragraph">
                  <wp:posOffset>104775</wp:posOffset>
                </wp:positionV>
                <wp:extent cx="1762125" cy="476250"/>
                <wp:effectExtent l="0" t="0" r="9525" b="0"/>
                <wp:wrapNone/>
                <wp:docPr id="16" name="Rounded Rectangle 16"/>
                <wp:cNvGraphicFramePr/>
                <a:graphic xmlns:a="http://schemas.openxmlformats.org/drawingml/2006/main">
                  <a:graphicData uri="http://schemas.microsoft.com/office/word/2010/wordprocessingShape">
                    <wps:wsp>
                      <wps:cNvSpPr/>
                      <wps:spPr>
                        <a:xfrm>
                          <a:off x="0" y="0"/>
                          <a:ext cx="1762125" cy="4762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66AD" w:rsidRPr="00E61DC7" w:rsidRDefault="00BC66AD" w:rsidP="00E61DC7">
                            <w:pPr>
                              <w:jc w:val="center"/>
                              <w:rPr>
                                <w:rFonts w:ascii="Arial" w:hAnsi="Arial" w:cs="Arial"/>
                                <w:color w:val="1F497D" w:themeColor="text2"/>
                                <w:sz w:val="22"/>
                                <w:lang w:val="en-GB"/>
                              </w:rPr>
                            </w:pPr>
                            <w:r>
                              <w:rPr>
                                <w:rFonts w:ascii="Arial" w:hAnsi="Arial" w:cs="Arial"/>
                                <w:color w:val="1F497D" w:themeColor="text2"/>
                                <w:sz w:val="22"/>
                                <w:lang w:val="en-GB"/>
                              </w:rPr>
                              <w:t>Formal response within</w:t>
                            </w:r>
                            <w:r w:rsidRPr="00E61DC7">
                              <w:rPr>
                                <w:rFonts w:ascii="Arial" w:hAnsi="Arial" w:cs="Arial"/>
                                <w:color w:val="1F497D" w:themeColor="text2"/>
                                <w:sz w:val="22"/>
                                <w:lang w:val="en-GB"/>
                              </w:rPr>
                              <w:t xml:space="preserve"> </w:t>
                            </w:r>
                            <w:r>
                              <w:rPr>
                                <w:rFonts w:ascii="Arial" w:hAnsi="Arial" w:cs="Arial"/>
                                <w:color w:val="1F497D" w:themeColor="text2"/>
                                <w:sz w:val="22"/>
                                <w:lang w:val="en-GB"/>
                              </w:rPr>
                              <w:t>10 school days</w:t>
                            </w:r>
                            <w:r w:rsidR="00515C4B">
                              <w:rPr>
                                <w:rFonts w:ascii="Arial" w:hAnsi="Arial" w:cs="Arial"/>
                                <w:color w:val="1F497D" w:themeColor="text2"/>
                                <w:sz w:val="22"/>
                                <w:lang w:val="en-GB"/>
                              </w:rPr>
                              <w:t xml:space="preserve"> of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0" style="position:absolute;margin-left:333.75pt;margin-top:8.25pt;width:138.75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" fillcolor="#dbe5f1 [660]" stroked="f" strokeweight="2pt">
                <v:textbox>
                  <w:txbxContent>
                    <w:p w:rsidR="00BC66AD" w:rsidRPr="00E61DC7" w:rsidRDefault="00BC66AD" w:rsidP="00E61DC7">
                      <w:pPr>
                        <w:jc w:val="center"/>
                        <w:rPr>
                          <w:rFonts w:ascii="Arial" w:hAnsi="Arial" w:cs="Arial"/>
                          <w:color w:val="1F497D" w:themeColor="text2"/>
                          <w:sz w:val="22"/>
                          <w:lang w:val="en-GB"/>
                        </w:rPr>
                      </w:pPr>
                      <w:r>
                        <w:rPr>
                          <w:rFonts w:ascii="Arial" w:hAnsi="Arial" w:cs="Arial"/>
                          <w:color w:val="1F497D" w:themeColor="text2"/>
                          <w:sz w:val="22"/>
                          <w:lang w:val="en-GB"/>
                        </w:rPr>
                        <w:t>Formal response within</w:t>
                      </w:r>
                      <w:r w:rsidRPr="00E61DC7">
                        <w:rPr>
                          <w:rFonts w:ascii="Arial" w:hAnsi="Arial" w:cs="Arial"/>
                          <w:color w:val="1F497D" w:themeColor="text2"/>
                          <w:sz w:val="22"/>
                          <w:lang w:val="en-GB"/>
                        </w:rPr>
                        <w:t xml:space="preserve"> </w:t>
                      </w:r>
                      <w:r>
                        <w:rPr>
                          <w:rFonts w:ascii="Arial" w:hAnsi="Arial" w:cs="Arial"/>
                          <w:color w:val="1F497D" w:themeColor="text2"/>
                          <w:sz w:val="22"/>
                          <w:lang w:val="en-GB"/>
                        </w:rPr>
                        <w:t>10 school days</w:t>
                      </w:r>
                      <w:r w:rsidR="00515C4B">
                        <w:rPr>
                          <w:rFonts w:ascii="Arial" w:hAnsi="Arial" w:cs="Arial"/>
                          <w:color w:val="1F497D" w:themeColor="text2"/>
                          <w:sz w:val="22"/>
                          <w:lang w:val="en-GB"/>
                        </w:rPr>
                        <w:t xml:space="preserve"> of panel</w:t>
                      </w:r>
                    </w:p>
                  </w:txbxContent>
                </v:textbox>
              </v:roundrect>
            </w:pict>
          </mc:Fallback>
        </mc:AlternateContent>
      </w:r>
    </w:p>
    <w:p w:rsidR="00DE45DA" w:rsidRPr="00DE45DA" w:rsidRDefault="00DE45DA" w:rsidP="00515C4B">
      <w:pPr>
        <w:jc w:val="center"/>
        <w:rPr>
          <w:rFonts w:ascii="Gill Sans" w:eastAsia="Calibri" w:hAnsi="Gill Sans"/>
          <w:sz w:val="24"/>
          <w:szCs w:val="24"/>
          <w:lang w:val="en-GB"/>
        </w:rPr>
      </w:pPr>
    </w:p>
    <w:p w:rsidR="00E61DC7" w:rsidRDefault="003129F3" w:rsidP="00515C4B">
      <w:pPr>
        <w:rPr>
          <w:rFonts w:ascii="Gill Sans" w:eastAsia="Calibri" w:hAnsi="Gill Sans"/>
          <w:b/>
          <w:sz w:val="24"/>
          <w:szCs w:val="24"/>
          <w:lang w:val="en-GB"/>
        </w:rPr>
      </w:pPr>
      <w:r w:rsidRPr="00AE4BC7">
        <w:rPr>
          <w:rFonts w:ascii="Gill Sans" w:eastAsia="Calibri" w:hAnsi="Gill Sans"/>
          <w:b/>
          <w:noProof/>
          <w:sz w:val="22"/>
          <w:szCs w:val="22"/>
          <w:lang w:val="en-GB" w:eastAsia="en-GB"/>
        </w:rPr>
        <mc:AlternateContent>
          <mc:Choice Requires="wps">
            <w:drawing>
              <wp:anchor distT="0" distB="0" distL="114300" distR="114300" simplePos="0" relativeHeight="251684352" behindDoc="0" locked="0" layoutInCell="1" allowOverlap="1" wp14:anchorId="0F3F0134" wp14:editId="7F1DE81A">
                <wp:simplePos x="0" y="0"/>
                <wp:positionH relativeFrom="column">
                  <wp:posOffset>-228600</wp:posOffset>
                </wp:positionH>
                <wp:positionV relativeFrom="paragraph">
                  <wp:posOffset>1005205</wp:posOffset>
                </wp:positionV>
                <wp:extent cx="6096000" cy="714375"/>
                <wp:effectExtent l="0" t="0" r="0" b="9525"/>
                <wp:wrapNone/>
                <wp:docPr id="19" name="Rounded Rectangle 19"/>
                <wp:cNvGraphicFramePr/>
                <a:graphic xmlns:a="http://schemas.openxmlformats.org/drawingml/2006/main">
                  <a:graphicData uri="http://schemas.microsoft.com/office/word/2010/wordprocessingShape">
                    <wps:wsp>
                      <wps:cNvSpPr/>
                      <wps:spPr>
                        <a:xfrm>
                          <a:off x="0" y="0"/>
                          <a:ext cx="6096000" cy="71437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29F3" w:rsidRPr="00E61DC7" w:rsidRDefault="003129F3" w:rsidP="003129F3">
                            <w:pPr>
                              <w:rPr>
                                <w:rFonts w:ascii="Arial" w:hAnsi="Arial" w:cs="Arial"/>
                                <w:color w:val="1F497D" w:themeColor="text2"/>
                                <w:sz w:val="22"/>
                                <w:lang w:val="en-GB"/>
                              </w:rPr>
                            </w:pPr>
                            <w:r>
                              <w:rPr>
                                <w:rFonts w:ascii="Arial" w:hAnsi="Arial" w:cs="Arial"/>
                                <w:color w:val="1F497D" w:themeColor="text2"/>
                                <w:sz w:val="22"/>
                                <w:lang w:val="en-GB"/>
                              </w:rPr>
                              <w:t>Note: The school will aim to respond in all cases within the timescales given, however if it proves impossible to meet these deadlines you will be contacted to explain the reasons for the delay and given a revised timescale for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1" style="position:absolute;margin-left:-18pt;margin-top:79.15pt;width:480pt;height:5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" fillcolor="#dbe5f1 [660]" stroked="f" strokeweight="2pt">
                <v:textbox>
                  <w:txbxContent>
                    <w:p w:rsidR="003129F3" w:rsidRPr="00E61DC7" w:rsidRDefault="003129F3" w:rsidP="003129F3">
                      <w:pPr>
                        <w:rPr>
                          <w:rFonts w:ascii="Arial" w:hAnsi="Arial" w:cs="Arial"/>
                          <w:color w:val="1F497D" w:themeColor="text2"/>
                          <w:sz w:val="22"/>
                          <w:lang w:val="en-GB"/>
                        </w:rPr>
                      </w:pPr>
                      <w:r>
                        <w:rPr>
                          <w:rFonts w:ascii="Arial" w:hAnsi="Arial" w:cs="Arial"/>
                          <w:color w:val="1F497D" w:themeColor="text2"/>
                          <w:sz w:val="22"/>
                          <w:lang w:val="en-GB"/>
                        </w:rPr>
                        <w:t>Note: The school will aim to respond in all cases within the timescales given, however if it proves impossible to meet these deadlines you will be contacted to explain the reasons for the delay and given a revised timescale for response.</w:t>
                      </w:r>
                    </w:p>
                  </w:txbxContent>
                </v:textbox>
              </v:roundrect>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76F7A6AE" wp14:editId="15C246AB">
                <wp:simplePos x="0" y="0"/>
                <wp:positionH relativeFrom="column">
                  <wp:posOffset>-114300</wp:posOffset>
                </wp:positionH>
                <wp:positionV relativeFrom="paragraph">
                  <wp:posOffset>205105</wp:posOffset>
                </wp:positionV>
                <wp:extent cx="5981700" cy="695325"/>
                <wp:effectExtent l="0" t="0" r="19050" b="28575"/>
                <wp:wrapNone/>
                <wp:docPr id="35"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695325"/>
                        </a:xfrm>
                        <a:prstGeom prst="flowChartProcess">
                          <a:avLst/>
                        </a:prstGeom>
                        <a:solidFill>
                          <a:srgbClr val="4F81BD"/>
                        </a:solidFill>
                        <a:ln w="25400" cap="flat" cmpd="sng" algn="ctr">
                          <a:solidFill>
                            <a:srgbClr val="4F81BD">
                              <a:shade val="50000"/>
                            </a:srgbClr>
                          </a:solidFill>
                          <a:prstDash val="solid"/>
                        </a:ln>
                        <a:effectLst/>
                      </wps:spPr>
                      <wps:txbx>
                        <w:txbxContent>
                          <w:p w:rsidR="00DE45DA" w:rsidRPr="00E61DC7" w:rsidRDefault="00DE45DA" w:rsidP="00DE45DA">
                            <w:pPr>
                              <w:jc w:val="center"/>
                              <w:rPr>
                                <w:rFonts w:ascii="Arial" w:hAnsi="Arial" w:cs="Arial"/>
                              </w:rPr>
                            </w:pPr>
                            <w:r w:rsidRPr="00E61DC7">
                              <w:rPr>
                                <w:rFonts w:ascii="Arial" w:hAnsi="Arial" w:cs="Arial"/>
                              </w:rPr>
                              <w:t xml:space="preserve">IF RESOLVED, COMPLAINT IS </w:t>
                            </w:r>
                            <w:r w:rsidR="003129F3">
                              <w:rPr>
                                <w:rFonts w:ascii="Arial" w:hAnsi="Arial" w:cs="Arial"/>
                              </w:rPr>
                              <w:t>CLOSED</w:t>
                            </w:r>
                            <w:r w:rsidRPr="00E61DC7">
                              <w:rPr>
                                <w:rFonts w:ascii="Arial" w:hAnsi="Arial" w:cs="Arial"/>
                              </w:rPr>
                              <w:t xml:space="preserve">.  </w:t>
                            </w:r>
                          </w:p>
                          <w:p w:rsidR="00DE45DA" w:rsidRPr="00E61DC7" w:rsidRDefault="00DE45DA" w:rsidP="00DE45DA">
                            <w:pPr>
                              <w:jc w:val="center"/>
                              <w:rPr>
                                <w:rFonts w:ascii="Arial" w:hAnsi="Arial" w:cs="Arial"/>
                              </w:rPr>
                            </w:pPr>
                            <w:r w:rsidRPr="00E61DC7">
                              <w:rPr>
                                <w:rFonts w:ascii="Arial" w:hAnsi="Arial" w:cs="Arial"/>
                              </w:rPr>
                              <w:t>IF COMPLAINT IS NOT RESOLVED, THE FINAL STAGE OF APPEAL TO THE SECRETARY OF STATE FOR EDUCATION IS WITH REGARD TO PROCESS AND PROCEDURES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5" o:spid="_x0000_s1042" type="#_x0000_t109" style="position:absolute;margin-left:-9pt;margin-top:16.15pt;width:471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" fillcolor="#4f81bd" strokecolor="#385d8a" strokeweight="2pt">
                <v:path arrowok="t"/>
                <v:textbox>
                  <w:txbxContent>
                    <w:p w:rsidR="00DE45DA" w:rsidRPr="00E61DC7" w:rsidRDefault="00DE45DA" w:rsidP="00DE45DA">
                      <w:pPr>
                        <w:jc w:val="center"/>
                        <w:rPr>
                          <w:rFonts w:ascii="Arial" w:hAnsi="Arial" w:cs="Arial"/>
                        </w:rPr>
                      </w:pPr>
                      <w:r w:rsidRPr="00E61DC7">
                        <w:rPr>
                          <w:rFonts w:ascii="Arial" w:hAnsi="Arial" w:cs="Arial"/>
                        </w:rPr>
                        <w:t xml:space="preserve">IF RESOLVED, COMPLAINT IS </w:t>
                      </w:r>
                      <w:r w:rsidR="003129F3">
                        <w:rPr>
                          <w:rFonts w:ascii="Arial" w:hAnsi="Arial" w:cs="Arial"/>
                        </w:rPr>
                        <w:t>CLOSED</w:t>
                      </w:r>
                      <w:r w:rsidRPr="00E61DC7">
                        <w:rPr>
                          <w:rFonts w:ascii="Arial" w:hAnsi="Arial" w:cs="Arial"/>
                        </w:rPr>
                        <w:t xml:space="preserve">.  </w:t>
                      </w:r>
                    </w:p>
                    <w:p w:rsidR="00DE45DA" w:rsidRPr="00E61DC7" w:rsidRDefault="00DE45DA" w:rsidP="00DE45DA">
                      <w:pPr>
                        <w:jc w:val="center"/>
                        <w:rPr>
                          <w:rFonts w:ascii="Arial" w:hAnsi="Arial" w:cs="Arial"/>
                        </w:rPr>
                      </w:pPr>
                      <w:r w:rsidRPr="00E61DC7">
                        <w:rPr>
                          <w:rFonts w:ascii="Arial" w:hAnsi="Arial" w:cs="Arial"/>
                        </w:rPr>
                        <w:t>IF COMPLAINT IS NOT RESOLVED, THE FINAL STAGE OF APPEAL TO THE SECRETARY OF STATE FOR EDUCATION IS WITH REGARD TO PROCESS AND PROCEDURES ONLY</w:t>
                      </w:r>
                    </w:p>
                  </w:txbxContent>
                </v:textbox>
              </v:shape>
            </w:pict>
          </mc:Fallback>
        </mc:AlternateContent>
      </w:r>
      <w:r w:rsidR="00E61DC7">
        <w:rPr>
          <w:rFonts w:ascii="Gill Sans" w:eastAsia="Calibri" w:hAnsi="Gill Sans"/>
          <w:b/>
          <w:sz w:val="24"/>
          <w:szCs w:val="24"/>
          <w:lang w:val="en-GB"/>
        </w:rPr>
        <w:br w:type="page"/>
      </w:r>
    </w:p>
    <w:p w:rsidR="00C079A9" w:rsidRDefault="00C079A9" w:rsidP="00D73A33">
      <w:pPr>
        <w:rPr>
          <w:rFonts w:ascii="Arial" w:eastAsia="Calibri" w:hAnsi="Arial" w:cs="Arial"/>
          <w:b/>
          <w:sz w:val="24"/>
          <w:szCs w:val="24"/>
          <w:lang w:val="en-GB"/>
        </w:rPr>
      </w:pPr>
    </w:p>
    <w:p w:rsidR="00D73A33" w:rsidRDefault="00D73A33" w:rsidP="00D73A33">
      <w:pPr>
        <w:rPr>
          <w:rFonts w:ascii="Arial" w:eastAsia="Calibri" w:hAnsi="Arial" w:cs="Arial"/>
          <w:b/>
          <w:sz w:val="24"/>
          <w:szCs w:val="24"/>
          <w:lang w:val="en-GB"/>
        </w:rPr>
      </w:pPr>
      <w:r>
        <w:rPr>
          <w:rFonts w:ascii="Arial" w:eastAsia="Calibri" w:hAnsi="Arial" w:cs="Arial"/>
          <w:b/>
          <w:sz w:val="24"/>
          <w:szCs w:val="24"/>
          <w:lang w:val="en-GB"/>
        </w:rPr>
        <w:t xml:space="preserve">Attachment 2: </w:t>
      </w:r>
      <w:r w:rsidR="00DE45DA" w:rsidRPr="00D73A33">
        <w:rPr>
          <w:rFonts w:ascii="Arial" w:eastAsia="Calibri" w:hAnsi="Arial" w:cs="Arial"/>
          <w:b/>
          <w:sz w:val="24"/>
          <w:szCs w:val="24"/>
          <w:lang w:val="en-GB"/>
        </w:rPr>
        <w:t>R</w:t>
      </w:r>
      <w:r w:rsidR="007153E9" w:rsidRPr="00D73A33">
        <w:rPr>
          <w:rFonts w:ascii="Arial" w:eastAsia="Calibri" w:hAnsi="Arial" w:cs="Arial"/>
          <w:b/>
          <w:sz w:val="24"/>
          <w:szCs w:val="24"/>
          <w:lang w:val="en-GB"/>
        </w:rPr>
        <w:t xml:space="preserve">oles and Responsibilities </w:t>
      </w:r>
    </w:p>
    <w:p w:rsidR="00DE45DA" w:rsidRDefault="00DE45DA" w:rsidP="00DE45DA">
      <w:pPr>
        <w:rPr>
          <w:rFonts w:ascii="Arial" w:eastAsia="Calibri" w:hAnsi="Arial" w:cs="Arial"/>
          <w:b/>
          <w:sz w:val="24"/>
          <w:szCs w:val="24"/>
          <w:lang w:val="en-GB"/>
        </w:rPr>
      </w:pPr>
    </w:p>
    <w:p w:rsidR="00C079A9" w:rsidRPr="00D73A33" w:rsidRDefault="00C079A9" w:rsidP="00DE45DA">
      <w:pPr>
        <w:rPr>
          <w:rFonts w:ascii="Arial" w:eastAsia="Calibri" w:hAnsi="Arial" w:cs="Arial"/>
          <w:b/>
          <w:sz w:val="24"/>
          <w:szCs w:val="24"/>
          <w:lang w:val="en-GB"/>
        </w:rPr>
      </w:pPr>
      <w:bookmarkStart w:id="0" w:name="_GoBack"/>
      <w:bookmarkEnd w:id="0"/>
    </w:p>
    <w:p w:rsidR="00DE45DA" w:rsidRPr="00D73A33" w:rsidRDefault="00DE45DA" w:rsidP="00DE45DA">
      <w:pPr>
        <w:rPr>
          <w:rFonts w:ascii="Arial" w:eastAsia="Calibri" w:hAnsi="Arial" w:cs="Arial"/>
          <w:b/>
          <w:sz w:val="24"/>
          <w:szCs w:val="24"/>
          <w:lang w:val="en-GB"/>
        </w:rPr>
      </w:pPr>
      <w:r w:rsidRPr="00D73A33">
        <w:rPr>
          <w:rFonts w:ascii="Arial" w:eastAsia="Calibri" w:hAnsi="Arial" w:cs="Arial"/>
          <w:b/>
          <w:sz w:val="24"/>
          <w:szCs w:val="24"/>
          <w:lang w:val="en-GB"/>
        </w:rPr>
        <w:t>APPENDIX A</w:t>
      </w:r>
    </w:p>
    <w:p w:rsidR="00DE45DA" w:rsidRPr="00D73A33" w:rsidRDefault="00DE45DA" w:rsidP="00DE45DA">
      <w:pPr>
        <w:rPr>
          <w:rFonts w:ascii="Arial" w:eastAsia="Calibri" w:hAnsi="Arial" w:cs="Arial"/>
          <w:b/>
          <w:sz w:val="24"/>
          <w:szCs w:val="24"/>
          <w:lang w:val="en-GB"/>
        </w:rPr>
      </w:pPr>
    </w:p>
    <w:p w:rsidR="00DE45DA" w:rsidRPr="00D73A33" w:rsidRDefault="00DE45DA" w:rsidP="00DE45DA">
      <w:pPr>
        <w:rPr>
          <w:rFonts w:ascii="Arial" w:eastAsia="Calibri" w:hAnsi="Arial" w:cs="Arial"/>
          <w:b/>
          <w:sz w:val="24"/>
          <w:szCs w:val="24"/>
          <w:lang w:val="en-GB"/>
        </w:rPr>
      </w:pPr>
      <w:r w:rsidRPr="00D73A33">
        <w:rPr>
          <w:rFonts w:ascii="Arial" w:eastAsia="Calibri" w:hAnsi="Arial" w:cs="Arial"/>
          <w:b/>
          <w:sz w:val="24"/>
          <w:szCs w:val="24"/>
          <w:lang w:val="en-GB"/>
        </w:rPr>
        <w:t xml:space="preserve">THE ROLE OF THE HEADTEACHER/PRINCIPAL </w:t>
      </w:r>
    </w:p>
    <w:p w:rsidR="00DE45DA" w:rsidRPr="00D73A33" w:rsidRDefault="00DE45DA" w:rsidP="00DE45DA">
      <w:pPr>
        <w:rPr>
          <w:rFonts w:ascii="Arial" w:eastAsia="Calibri" w:hAnsi="Arial" w:cs="Arial"/>
          <w:b/>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 xml:space="preserve">The Headteacher/Principal must ensure that all staff </w:t>
      </w:r>
      <w:proofErr w:type="gramStart"/>
      <w:r w:rsidRPr="00D73A33">
        <w:rPr>
          <w:rFonts w:ascii="Arial" w:eastAsia="Calibri" w:hAnsi="Arial" w:cs="Arial"/>
          <w:sz w:val="24"/>
          <w:szCs w:val="24"/>
          <w:lang w:val="en-GB"/>
        </w:rPr>
        <w:t>are</w:t>
      </w:r>
      <w:proofErr w:type="gramEnd"/>
      <w:r w:rsidRPr="00D73A33">
        <w:rPr>
          <w:rFonts w:ascii="Arial" w:eastAsia="Calibri" w:hAnsi="Arial" w:cs="Arial"/>
          <w:sz w:val="24"/>
          <w:szCs w:val="24"/>
          <w:lang w:val="en-GB"/>
        </w:rPr>
        <w:t xml:space="preserve"> fully aware of the school complaints policy. It is essential that staff respond appropriately when approached by a complainant with a concern. </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 xml:space="preserve"> If the complainant still feels aggrieved after a meeting or discussion with a member of staff, they should be advised to speak to the school office to arrange a meeting with the Deputy Headteacher or Headteacher/Principal.</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During both stages of the complaints process there is an opportunity to offer support and a solution to the complainant. Any agreement or undertaking should be followed up by a letter and the offer of a further meeting to discuss how things have improved and to review the position.</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If the complainant feels that they have had regular communication and that their concerns are taken seriously and that all steps are being taken to ensure the matter is being resolved, it is likely the complaint will be resolved at this early stage.</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If the complainant is not happy and the process becomes more formal the Headteacher / Principal must ensure that all statements are signed and dated. Teachers’ statements must be written in a professional way, which reflect the good management of the school.</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The Headteacher/Principal would be expected to be interviewed for the informal stage- Stage 2.</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The Headteacher/Principal would be expected to attend the formal hearing.</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p>
    <w:p w:rsidR="00D73A33" w:rsidRDefault="00D73A33">
      <w:pPr>
        <w:rPr>
          <w:rFonts w:ascii="Arial" w:eastAsia="Calibri" w:hAnsi="Arial" w:cs="Arial"/>
          <w:b/>
          <w:caps/>
          <w:sz w:val="24"/>
          <w:szCs w:val="24"/>
          <w:lang w:val="en-GB"/>
        </w:rPr>
      </w:pPr>
      <w:r>
        <w:rPr>
          <w:rFonts w:ascii="Arial" w:eastAsia="Calibri" w:hAnsi="Arial" w:cs="Arial"/>
          <w:b/>
          <w:caps/>
          <w:sz w:val="24"/>
          <w:szCs w:val="24"/>
          <w:lang w:val="en-GB"/>
        </w:rPr>
        <w:br w:type="page"/>
      </w:r>
    </w:p>
    <w:p w:rsidR="00D73A33" w:rsidRDefault="00D73A33" w:rsidP="00DE45DA">
      <w:pPr>
        <w:rPr>
          <w:rFonts w:ascii="Arial" w:eastAsia="Calibri" w:hAnsi="Arial" w:cs="Arial"/>
          <w:b/>
          <w:caps/>
          <w:sz w:val="24"/>
          <w:szCs w:val="24"/>
          <w:lang w:val="en-GB"/>
        </w:rPr>
      </w:pPr>
    </w:p>
    <w:p w:rsidR="00DE45DA" w:rsidRPr="00D73A33" w:rsidRDefault="00DE45DA" w:rsidP="00DE45DA">
      <w:pPr>
        <w:rPr>
          <w:rFonts w:ascii="Arial" w:eastAsia="Calibri" w:hAnsi="Arial" w:cs="Arial"/>
          <w:b/>
          <w:caps/>
          <w:sz w:val="24"/>
          <w:szCs w:val="24"/>
          <w:lang w:val="en-GB"/>
        </w:rPr>
      </w:pPr>
      <w:r w:rsidRPr="00D73A33">
        <w:rPr>
          <w:rFonts w:ascii="Arial" w:eastAsia="Calibri" w:hAnsi="Arial" w:cs="Arial"/>
          <w:b/>
          <w:caps/>
          <w:sz w:val="24"/>
          <w:szCs w:val="24"/>
          <w:lang w:val="en-GB"/>
        </w:rPr>
        <w:t>The Role of the Investigating Officer</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 xml:space="preserve">The Chair of Governors is often the Investigating Officer, but does not need to be.  </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 xml:space="preserve">If the Chair carries out the investigation or nominates another governor to act as the Investigating Officer he/she will not be able to sit on the complaints panel due to having prior knowledge of the matter. </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The Investigating Officer should not be a staff governor, or a co-opted member of the staff.</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The Investigating Officer must receive all the relevant documentation including the written formal complaint, any statements and evidence already gathered.  They must arrange to meet with the Headteacher/Principal and any other staff involved.  It is imperative that the complainant is offered a meeting with the Investigating Officer, even if they have already been given a full report of the complaint. If the complainant is not available to meet, they should be offered a telephone conversation.  The role of the Investigating Officer is to ensure that everyone involved has an opportunity to explain what they know, and the complainant needs to feel they have had the chance to speak to someone independent of the school staff in order to resolve their complaint.</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Once the investigation has been completed, a full report must be written which clearly sets out the findings and decision.  This will be that the complaint is upheld in part, or in full, or if the complaint is overturned in full or in part. The complainant and Headteacher/Principal should receive the decision within 10 working days of the completion of the investigation. A covering letter will be sent to the complaint with the report and it will inform the complaint if they are not happy with the final decision of the investigation, they can request a meeting of the governing body complaint’s panel.</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If the complainant chooses to request a Governors’ Panel Hearing, they must write formally to the Clerk to confirm that they are not happy with the outcome and would like a Governor’s Panel Hearing to be convened.</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b/>
          <w:sz w:val="24"/>
          <w:szCs w:val="24"/>
          <w:lang w:val="en-GB"/>
        </w:rPr>
      </w:pPr>
    </w:p>
    <w:p w:rsidR="00D73A33" w:rsidRDefault="00D73A33">
      <w:pPr>
        <w:rPr>
          <w:rFonts w:ascii="Arial" w:eastAsia="Calibri" w:hAnsi="Arial" w:cs="Arial"/>
          <w:b/>
          <w:sz w:val="24"/>
          <w:szCs w:val="24"/>
          <w:lang w:val="en-GB"/>
        </w:rPr>
      </w:pPr>
      <w:r>
        <w:rPr>
          <w:rFonts w:ascii="Arial" w:eastAsia="Calibri" w:hAnsi="Arial" w:cs="Arial"/>
          <w:b/>
          <w:sz w:val="24"/>
          <w:szCs w:val="24"/>
          <w:lang w:val="en-GB"/>
        </w:rPr>
        <w:br w:type="page"/>
      </w:r>
    </w:p>
    <w:p w:rsidR="00D73A33" w:rsidRDefault="00D73A33" w:rsidP="00DE45DA">
      <w:pPr>
        <w:rPr>
          <w:rFonts w:ascii="Arial" w:eastAsia="Calibri" w:hAnsi="Arial" w:cs="Arial"/>
          <w:b/>
          <w:sz w:val="24"/>
          <w:szCs w:val="24"/>
          <w:lang w:val="en-GB"/>
        </w:rPr>
      </w:pPr>
    </w:p>
    <w:p w:rsidR="00DE45DA" w:rsidRPr="00D73A33" w:rsidRDefault="00DE45DA" w:rsidP="00DE45DA">
      <w:pPr>
        <w:rPr>
          <w:rFonts w:ascii="Arial" w:eastAsia="Calibri" w:hAnsi="Arial" w:cs="Arial"/>
          <w:b/>
          <w:sz w:val="24"/>
          <w:szCs w:val="24"/>
          <w:lang w:val="en-GB"/>
        </w:rPr>
      </w:pPr>
      <w:r w:rsidRPr="00D73A33">
        <w:rPr>
          <w:rFonts w:ascii="Arial" w:eastAsia="Calibri" w:hAnsi="Arial" w:cs="Arial"/>
          <w:b/>
          <w:sz w:val="24"/>
          <w:szCs w:val="24"/>
          <w:lang w:val="en-GB"/>
        </w:rPr>
        <w:t xml:space="preserve">THE ROLE OF THE CLERK </w:t>
      </w:r>
    </w:p>
    <w:p w:rsidR="00DE45DA" w:rsidRPr="00D73A33" w:rsidRDefault="00DE45DA" w:rsidP="00DE45DA">
      <w:pPr>
        <w:rPr>
          <w:rFonts w:ascii="Arial" w:eastAsia="Calibri" w:hAnsi="Arial" w:cs="Arial"/>
          <w:b/>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 xml:space="preserve">The Clerk will only become involved in the process if the complainant is dissatisfied with the outcome of the Investigating Officer’s investigation. </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The complainant will be informed that they must write to the Chair or Clerk within 10 school days of receiving the outcome letter requesting that a panel of governors be convened.  The letter should be acknowledged within 3 school days and the panel convened within a further 15 school days.</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 xml:space="preserve">The clerk will contact the complainant and the chair/Investigating Officer for their available dates and times, the clerk should allow approximately 3 hours for the whole process. </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The clerk will contact governors who are able to sit on the panel.  (Any governors who have been involved in the complaint at an earlier stage cannot sit on the panel.)  The panel must consist of 3 governors. It is good practice for the composition of the panel to reflect the mix of the governing body, such as a LA governor, a parent governor and a co-opted governor, gender and ethnicity should be considered if possible.</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 xml:space="preserve">The School and the complainant will send their evidence and relevant documentation to the clerk.  The clerk will send a completed bundle of documents to the complainant and the Headteacher/Principal and governors’ panel at least 5 days in advance of the meeting.  </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Any evidence or documentation submitted to the Clerk after the receipt of the final bundle can only be presented at the hearing with agreement from all parties.  If evidence is submitted late, the hearing may be adjourned for a short time to allow either party to consider the new evidence.</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The clerk must ensure that the complainants, governors and Headteacher are clear about the process, so a short meeting with each party is recommended before the hearing.</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The clerk must ensure that the school representatives, complainants and, if appropriate, the Investigating officer are all invited into the meeting room at the same time.  All parties must remain in the room together so if someone needs to leave, the meeting must be adjourned.</w:t>
      </w:r>
    </w:p>
    <w:p w:rsidR="00DE45DA" w:rsidRPr="00D73A33" w:rsidRDefault="00DE45DA" w:rsidP="00DE45DA">
      <w:pPr>
        <w:rPr>
          <w:rFonts w:ascii="Arial" w:eastAsia="Calibri" w:hAnsi="Arial" w:cs="Arial"/>
          <w:sz w:val="24"/>
          <w:szCs w:val="24"/>
          <w:lang w:val="en-GB"/>
        </w:rPr>
      </w:pPr>
    </w:p>
    <w:p w:rsidR="00DE45DA" w:rsidRPr="00D73A33" w:rsidRDefault="00DE45DA" w:rsidP="00DE45DA">
      <w:pPr>
        <w:rPr>
          <w:rFonts w:ascii="Arial" w:eastAsia="Calibri" w:hAnsi="Arial" w:cs="Arial"/>
          <w:sz w:val="24"/>
          <w:szCs w:val="24"/>
          <w:lang w:val="en-GB"/>
        </w:rPr>
      </w:pPr>
      <w:r w:rsidRPr="00D73A33">
        <w:rPr>
          <w:rFonts w:ascii="Arial" w:eastAsia="Calibri" w:hAnsi="Arial" w:cs="Arial"/>
          <w:sz w:val="24"/>
          <w:szCs w:val="24"/>
          <w:lang w:val="en-GB"/>
        </w:rPr>
        <w:t xml:space="preserve">The clerk will prepare a short agenda for the meeting; an example of an agenda is: </w:t>
      </w:r>
    </w:p>
    <w:p w:rsidR="00DE45DA" w:rsidRPr="00D73A33" w:rsidRDefault="00DE45DA" w:rsidP="00DE45DA">
      <w:pPr>
        <w:rPr>
          <w:rFonts w:ascii="Arial" w:eastAsia="Calibri"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45DA" w:rsidRPr="00D73A33" w:rsidTr="007153E9">
        <w:trPr>
          <w:trHeight w:val="10116"/>
        </w:trPr>
        <w:tc>
          <w:tcPr>
            <w:tcW w:w="9242" w:type="dxa"/>
            <w:shd w:val="clear" w:color="auto" w:fill="auto"/>
          </w:tcPr>
          <w:p w:rsidR="00DE45DA" w:rsidRPr="00D73A33" w:rsidRDefault="00DE45DA" w:rsidP="00DE45DA">
            <w:pPr>
              <w:jc w:val="center"/>
              <w:rPr>
                <w:rFonts w:ascii="Arial" w:eastAsia="Calibri" w:hAnsi="Arial" w:cs="Arial"/>
                <w:sz w:val="24"/>
                <w:szCs w:val="24"/>
                <w:lang w:val="en-GB"/>
              </w:rPr>
            </w:pPr>
          </w:p>
          <w:p w:rsidR="00DE45DA" w:rsidRPr="00D73A33" w:rsidRDefault="00DE45DA" w:rsidP="00DE45DA">
            <w:pPr>
              <w:jc w:val="center"/>
              <w:rPr>
                <w:rFonts w:ascii="Arial" w:eastAsia="Calibri" w:hAnsi="Arial" w:cs="Arial"/>
                <w:sz w:val="24"/>
                <w:szCs w:val="24"/>
                <w:lang w:val="en-GB"/>
              </w:rPr>
            </w:pPr>
            <w:r w:rsidRPr="00D73A33">
              <w:rPr>
                <w:rFonts w:ascii="Arial" w:eastAsia="Calibri" w:hAnsi="Arial" w:cs="Arial"/>
                <w:sz w:val="24"/>
                <w:szCs w:val="24"/>
                <w:lang w:val="en-GB"/>
              </w:rPr>
              <w:t>DRAFT AGENDA</w:t>
            </w:r>
          </w:p>
          <w:p w:rsidR="00DE45DA" w:rsidRPr="00D73A33" w:rsidRDefault="00DE45DA" w:rsidP="00DE45DA">
            <w:pPr>
              <w:jc w:val="center"/>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Introductions and Welcome by the chair of the panel</w:t>
            </w:r>
          </w:p>
          <w:p w:rsidR="00DE45DA" w:rsidRPr="00D73A33" w:rsidRDefault="00DE45DA" w:rsidP="00DE45DA">
            <w:pPr>
              <w:ind w:left="360"/>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Chair to confirm that all parties have received the paperwork (bundle of documents) in advance and that they have had an opportunity to read the documents;</w:t>
            </w:r>
          </w:p>
          <w:p w:rsidR="00DE45DA" w:rsidRPr="00D73A33" w:rsidRDefault="00DE45DA" w:rsidP="00DE45DA">
            <w:pPr>
              <w:ind w:left="720"/>
              <w:contextualSpacing/>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Chair sets out the process and the ground rules, such as treat each other with respect and courtesy and no use of inappropriate language;</w:t>
            </w:r>
          </w:p>
          <w:p w:rsidR="00DE45DA" w:rsidRPr="00D73A33" w:rsidRDefault="00DE45DA" w:rsidP="00DE45DA">
            <w:pPr>
              <w:ind w:left="360"/>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Complainant sets out  their complaint to the panel  and why they are not content with the outcome of the Investigating Officer investigation;</w:t>
            </w:r>
          </w:p>
          <w:p w:rsidR="00DE45DA" w:rsidRPr="00D73A33" w:rsidRDefault="00DE45DA" w:rsidP="00DE45DA">
            <w:pPr>
              <w:ind w:left="360"/>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The school representatives (Headteacher/Principal or the Investigating Officer) and governors  have an opportunity to ask questions;</w:t>
            </w:r>
          </w:p>
          <w:p w:rsidR="00DE45DA" w:rsidRPr="00D73A33" w:rsidRDefault="00DE45DA" w:rsidP="00DE45DA">
            <w:pPr>
              <w:ind w:left="360"/>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The school representatives explain the actions they have taken, and the reasons for decisions made.</w:t>
            </w:r>
          </w:p>
          <w:p w:rsidR="00DE45DA" w:rsidRPr="00D73A33" w:rsidRDefault="00DE45DA" w:rsidP="00DE45DA">
            <w:pPr>
              <w:ind w:left="360"/>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Complainant and panel members have an opportunity to ask questions;</w:t>
            </w:r>
          </w:p>
          <w:p w:rsidR="00DE45DA" w:rsidRPr="00D73A33" w:rsidRDefault="00DE45DA" w:rsidP="00DE45DA">
            <w:pPr>
              <w:ind w:left="360"/>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The chair will confirm with all parties that they have every opportunity to make their case and ask questions</w:t>
            </w:r>
          </w:p>
          <w:p w:rsidR="00DE45DA" w:rsidRPr="00D73A33" w:rsidRDefault="00DE45DA" w:rsidP="00DE45DA">
            <w:pPr>
              <w:ind w:left="360"/>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The chair will ask the complainant and the school representative to sum up their case.</w:t>
            </w:r>
          </w:p>
          <w:p w:rsidR="00DE45DA" w:rsidRPr="00D73A33" w:rsidRDefault="00DE45DA" w:rsidP="00DE45DA">
            <w:pPr>
              <w:ind w:left="360"/>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 xml:space="preserve">The chair will inform the complainant and school representatives that they will receive a decision letter within 10 school days and  ask them to leave the room </w:t>
            </w:r>
          </w:p>
          <w:p w:rsidR="00DE45DA" w:rsidRPr="00D73A33" w:rsidRDefault="00DE45DA" w:rsidP="00DE45DA">
            <w:pPr>
              <w:ind w:left="360"/>
              <w:rPr>
                <w:rFonts w:ascii="Arial" w:eastAsia="Calibri" w:hAnsi="Arial" w:cs="Arial"/>
                <w:sz w:val="24"/>
                <w:szCs w:val="24"/>
                <w:lang w:val="en-GB"/>
              </w:rPr>
            </w:pPr>
          </w:p>
          <w:p w:rsidR="00DE45DA" w:rsidRPr="00D73A33" w:rsidRDefault="00DE45DA" w:rsidP="00DE45DA">
            <w:pPr>
              <w:numPr>
                <w:ilvl w:val="0"/>
                <w:numId w:val="10"/>
              </w:numPr>
              <w:contextualSpacing/>
              <w:rPr>
                <w:rFonts w:ascii="Arial" w:eastAsia="Calibri" w:hAnsi="Arial" w:cs="Arial"/>
                <w:sz w:val="24"/>
                <w:szCs w:val="24"/>
                <w:lang w:val="en-GB"/>
              </w:rPr>
            </w:pPr>
            <w:r w:rsidRPr="00D73A33">
              <w:rPr>
                <w:rFonts w:ascii="Arial" w:eastAsia="Calibri" w:hAnsi="Arial" w:cs="Arial"/>
                <w:sz w:val="24"/>
                <w:szCs w:val="24"/>
                <w:lang w:val="en-GB"/>
              </w:rPr>
              <w:t>The panel deliberates</w:t>
            </w:r>
          </w:p>
        </w:tc>
      </w:tr>
    </w:tbl>
    <w:p w:rsidR="00D73A33" w:rsidRDefault="00D73A33" w:rsidP="007153E9">
      <w:pPr>
        <w:rPr>
          <w:rFonts w:ascii="Arial" w:eastAsia="Calibri" w:hAnsi="Arial" w:cs="Arial"/>
          <w:sz w:val="24"/>
          <w:szCs w:val="24"/>
          <w:lang w:val="en-GB"/>
        </w:rPr>
      </w:pPr>
    </w:p>
    <w:p w:rsidR="00D01663" w:rsidRPr="00D73A33" w:rsidRDefault="00DE45DA" w:rsidP="007153E9">
      <w:pPr>
        <w:rPr>
          <w:rFonts w:ascii="Arial" w:hAnsi="Arial" w:cs="Arial"/>
          <w:sz w:val="24"/>
          <w:szCs w:val="24"/>
        </w:rPr>
      </w:pPr>
      <w:r w:rsidRPr="00D73A33">
        <w:rPr>
          <w:rFonts w:ascii="Arial" w:eastAsia="Calibri" w:hAnsi="Arial" w:cs="Arial"/>
          <w:sz w:val="24"/>
          <w:szCs w:val="24"/>
          <w:lang w:val="en-GB"/>
        </w:rPr>
        <w:t>The clerk will minute the meeting formally.  A copy of the minutes will be checked and approved by the Chair of the panel.  The clerk will send the decision letter to the complainant setting out the findings and final decision.  The letter will also contain the complainant right of appeal to the Secretary of State should they remain dissatisfied with the Panel’s decision</w:t>
      </w:r>
      <w:r w:rsidRPr="00D73A33">
        <w:rPr>
          <w:rFonts w:ascii="Arial" w:eastAsia="Calibri" w:hAnsi="Arial" w:cs="Arial"/>
          <w:sz w:val="24"/>
          <w:szCs w:val="24"/>
          <w:lang w:val="en-GB"/>
        </w:rPr>
        <w:tab/>
      </w:r>
    </w:p>
    <w:sectPr w:rsidR="00D01663" w:rsidRPr="00D73A33" w:rsidSect="00B210A8">
      <w:headerReference w:type="default" r:id="rId12"/>
      <w:pgSz w:w="11908" w:h="16833"/>
      <w:pgMar w:top="1440" w:right="1440" w:bottom="1440" w:left="1440" w:header="680" w:footer="129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46" w:rsidRDefault="00322E46">
      <w:r>
        <w:separator/>
      </w:r>
    </w:p>
  </w:endnote>
  <w:endnote w:type="continuationSeparator" w:id="0">
    <w:p w:rsidR="00322E46" w:rsidRDefault="0032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w:altName w:val="Lucida Sans Unicode"/>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46" w:rsidRDefault="00322E46">
      <w:r>
        <w:separator/>
      </w:r>
    </w:p>
  </w:footnote>
  <w:footnote w:type="continuationSeparator" w:id="0">
    <w:p w:rsidR="00322E46" w:rsidRDefault="0032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DA" w:rsidRPr="00B210A8" w:rsidRDefault="00DE45DA">
    <w:pPr>
      <w:pStyle w:val="Heading7"/>
      <w:rPr>
        <w:rFonts w:ascii="Lucida Calligraphy" w:hAnsi="Lucida Calligraphy"/>
        <w:color w:val="548DD4"/>
        <w:sz w:val="40"/>
        <w:szCs w:val="40"/>
      </w:rPr>
    </w:pPr>
    <w:r w:rsidRPr="00B210A8">
      <w:rPr>
        <w:rFonts w:ascii="Lucida Calligraphy" w:hAnsi="Lucida Calligraphy"/>
        <w:color w:val="548DD4"/>
        <w:sz w:val="40"/>
        <w:szCs w:val="40"/>
      </w:rPr>
      <w:t>Sherington Primary School</w:t>
    </w:r>
  </w:p>
  <w:p w:rsidR="00DE45DA" w:rsidRPr="00B210A8" w:rsidRDefault="00DE45DA">
    <w:pPr>
      <w:pStyle w:val="Heading7"/>
      <w:rPr>
        <w:rFonts w:ascii="Lucida Calligraphy" w:hAnsi="Lucida Calligraphy"/>
        <w:color w:val="548DD4"/>
        <w:sz w:val="40"/>
        <w:szCs w:val="40"/>
      </w:rPr>
    </w:pPr>
    <w:r>
      <w:rPr>
        <w:rFonts w:ascii="Lucida Calligraphy" w:hAnsi="Lucida Calligraphy"/>
        <w:color w:val="548DD4"/>
        <w:sz w:val="40"/>
        <w:szCs w:val="40"/>
      </w:rPr>
      <w:t>Complaints</w:t>
    </w:r>
    <w:r w:rsidRPr="00B210A8">
      <w:rPr>
        <w:rFonts w:ascii="Lucida Calligraphy" w:hAnsi="Lucida Calligraphy"/>
        <w:color w:val="548DD4"/>
        <w:sz w:val="40"/>
        <w:szCs w:val="40"/>
      </w:rPr>
      <w:t xml:space="preserve"> Policy</w:t>
    </w:r>
    <w:r>
      <w:rPr>
        <w:rFonts w:ascii="Lucida Calligraphy" w:hAnsi="Lucida Calligraphy"/>
        <w:color w:val="548DD4"/>
        <w:sz w:val="40"/>
        <w:szCs w:val="40"/>
      </w:rPr>
      <w:t xml:space="preserve">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94A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E33FFF"/>
    <w:multiLevelType w:val="multilevel"/>
    <w:tmpl w:val="BA7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247DA"/>
    <w:multiLevelType w:val="hybridMultilevel"/>
    <w:tmpl w:val="50E27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7921D6"/>
    <w:multiLevelType w:val="multilevel"/>
    <w:tmpl w:val="892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E146B"/>
    <w:multiLevelType w:val="hybridMultilevel"/>
    <w:tmpl w:val="215AD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E11BF"/>
    <w:multiLevelType w:val="multilevel"/>
    <w:tmpl w:val="E264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B77FE"/>
    <w:multiLevelType w:val="hybridMultilevel"/>
    <w:tmpl w:val="DF88F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8269E5"/>
    <w:multiLevelType w:val="multilevel"/>
    <w:tmpl w:val="6676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B70B5"/>
    <w:multiLevelType w:val="hybridMultilevel"/>
    <w:tmpl w:val="D6724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0">
    <w:nsid w:val="75E64E41"/>
    <w:multiLevelType w:val="hybridMultilevel"/>
    <w:tmpl w:val="B1D4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7362E4"/>
    <w:multiLevelType w:val="hybridMultilevel"/>
    <w:tmpl w:val="C5BEA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7"/>
  </w:num>
  <w:num w:numId="5">
    <w:abstractNumId w:val="3"/>
  </w:num>
  <w:num w:numId="6">
    <w:abstractNumId w:val="8"/>
  </w:num>
  <w:num w:numId="7">
    <w:abstractNumId w:val="10"/>
  </w:num>
  <w:num w:numId="8">
    <w:abstractNumId w:val="6"/>
  </w:num>
  <w:num w:numId="9">
    <w:abstractNumId w:val="0"/>
  </w:num>
  <w:num w:numId="10">
    <w:abstractNumId w:val="11"/>
  </w:num>
  <w:num w:numId="11">
    <w:abstractNumId w:val="2"/>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1D"/>
    <w:rsid w:val="000E74F6"/>
    <w:rsid w:val="0011244C"/>
    <w:rsid w:val="0011648E"/>
    <w:rsid w:val="001C2F8B"/>
    <w:rsid w:val="00263E4B"/>
    <w:rsid w:val="00265EEA"/>
    <w:rsid w:val="002D4002"/>
    <w:rsid w:val="002F1706"/>
    <w:rsid w:val="0030443D"/>
    <w:rsid w:val="003129F3"/>
    <w:rsid w:val="00322E46"/>
    <w:rsid w:val="00324880"/>
    <w:rsid w:val="00347168"/>
    <w:rsid w:val="00371C1D"/>
    <w:rsid w:val="003C31F4"/>
    <w:rsid w:val="003D1E18"/>
    <w:rsid w:val="003E7576"/>
    <w:rsid w:val="004252CC"/>
    <w:rsid w:val="004550AD"/>
    <w:rsid w:val="004575DE"/>
    <w:rsid w:val="00461F43"/>
    <w:rsid w:val="00475361"/>
    <w:rsid w:val="00486BAB"/>
    <w:rsid w:val="004A71FB"/>
    <w:rsid w:val="004E04A6"/>
    <w:rsid w:val="005148B0"/>
    <w:rsid w:val="00515C4B"/>
    <w:rsid w:val="00525ABD"/>
    <w:rsid w:val="00526585"/>
    <w:rsid w:val="0055706C"/>
    <w:rsid w:val="005922F1"/>
    <w:rsid w:val="00684D78"/>
    <w:rsid w:val="00685D39"/>
    <w:rsid w:val="00690202"/>
    <w:rsid w:val="006A76D2"/>
    <w:rsid w:val="006F661E"/>
    <w:rsid w:val="007153E9"/>
    <w:rsid w:val="00736057"/>
    <w:rsid w:val="00745766"/>
    <w:rsid w:val="00763A1E"/>
    <w:rsid w:val="007A2CB4"/>
    <w:rsid w:val="007C7C9B"/>
    <w:rsid w:val="007E506F"/>
    <w:rsid w:val="00863DF1"/>
    <w:rsid w:val="0088459D"/>
    <w:rsid w:val="008B4217"/>
    <w:rsid w:val="00901742"/>
    <w:rsid w:val="009459AF"/>
    <w:rsid w:val="009C6CF0"/>
    <w:rsid w:val="009D023A"/>
    <w:rsid w:val="009D2585"/>
    <w:rsid w:val="00A04BB3"/>
    <w:rsid w:val="00A155D2"/>
    <w:rsid w:val="00A54D92"/>
    <w:rsid w:val="00A61729"/>
    <w:rsid w:val="00AE4BC7"/>
    <w:rsid w:val="00B210A8"/>
    <w:rsid w:val="00B224A2"/>
    <w:rsid w:val="00B47787"/>
    <w:rsid w:val="00B73EE4"/>
    <w:rsid w:val="00BA6540"/>
    <w:rsid w:val="00BB0D49"/>
    <w:rsid w:val="00BC66AD"/>
    <w:rsid w:val="00BE5451"/>
    <w:rsid w:val="00C079A9"/>
    <w:rsid w:val="00C611E5"/>
    <w:rsid w:val="00CA67C2"/>
    <w:rsid w:val="00CC67D2"/>
    <w:rsid w:val="00CD77FA"/>
    <w:rsid w:val="00CF48C0"/>
    <w:rsid w:val="00D01663"/>
    <w:rsid w:val="00D17EFD"/>
    <w:rsid w:val="00D66194"/>
    <w:rsid w:val="00D73A33"/>
    <w:rsid w:val="00D8043B"/>
    <w:rsid w:val="00DC5DB2"/>
    <w:rsid w:val="00DE45DA"/>
    <w:rsid w:val="00E4280F"/>
    <w:rsid w:val="00E52C9B"/>
    <w:rsid w:val="00E61DC7"/>
    <w:rsid w:val="00E9433F"/>
    <w:rsid w:val="00EC5338"/>
    <w:rsid w:val="00EF67E1"/>
    <w:rsid w:val="00F243B5"/>
    <w:rsid w:val="00F300DE"/>
    <w:rsid w:val="00F814A2"/>
    <w:rsid w:val="00FD38B3"/>
    <w:rsid w:val="00FE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style>
  <w:style w:type="paragraph" w:styleId="Header">
    <w:name w:val="header"/>
    <w:basedOn w:val="Normal"/>
    <w:semiHidden/>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486BAB"/>
    <w:rPr>
      <w:rFonts w:ascii="Arial" w:hAnsi="Arial" w:cs="Arial"/>
      <w:b w:val="0"/>
      <w:szCs w:val="24"/>
      <w:u w:val="none"/>
    </w:rPr>
  </w:style>
  <w:style w:type="paragraph" w:customStyle="1" w:styleId="aLCPSubhead">
    <w:name w:val="a LCP Subhead"/>
    <w:autoRedefine/>
    <w:pPr>
      <w:ind w:left="680" w:hanging="680"/>
    </w:pPr>
    <w:rPr>
      <w:rFonts w:ascii="Arial" w:hAnsi="Arial" w:cs="Arial"/>
      <w:b/>
      <w:sz w:val="24"/>
      <w:lang w:eastAsia="en-US"/>
    </w:rPr>
  </w:style>
  <w:style w:type="paragraph" w:customStyle="1" w:styleId="aLCPBodytext">
    <w:name w:val="a LCP Body text"/>
    <w:autoRedefine/>
    <w:rsid w:val="00EF67E1"/>
    <w:rPr>
      <w:rFonts w:ascii="Arial" w:hAnsi="Arial" w:cs="Arial"/>
      <w:b/>
      <w:color w:val="1F497D"/>
      <w:sz w:val="24"/>
      <w:szCs w:val="24"/>
      <w:lang w:eastAsia="en-US"/>
    </w:rPr>
  </w:style>
  <w:style w:type="paragraph" w:customStyle="1" w:styleId="aLCPbulletlist">
    <w:name w:val="a LCP bullet list"/>
    <w:basedOn w:val="aLCPBodytext"/>
    <w:autoRedefine/>
    <w:pPr>
      <w:numPr>
        <w:numId w:val="1"/>
      </w:numPr>
    </w:pPr>
  </w:style>
  <w:style w:type="paragraph" w:styleId="BodyText">
    <w:name w:val="Body Text"/>
    <w:basedOn w:val="Normal"/>
    <w:semiHidden/>
    <w:rPr>
      <w:rFonts w:ascii="Arial" w:hAnsi="Arial"/>
      <w:sz w:val="22"/>
    </w:rPr>
  </w:style>
  <w:style w:type="paragraph" w:styleId="NormalWeb">
    <w:name w:val="Normal (Web)"/>
    <w:basedOn w:val="Normal"/>
    <w:uiPriority w:val="99"/>
    <w:unhideWhenUsed/>
    <w:rsid w:val="00371C1D"/>
    <w:pPr>
      <w:spacing w:before="100" w:beforeAutospacing="1" w:after="100" w:afterAutospacing="1"/>
    </w:pPr>
    <w:rPr>
      <w:sz w:val="24"/>
      <w:szCs w:val="24"/>
      <w:lang w:val="en-GB" w:eastAsia="en-GB"/>
    </w:rPr>
  </w:style>
  <w:style w:type="character" w:styleId="Strong">
    <w:name w:val="Strong"/>
    <w:uiPriority w:val="22"/>
    <w:qFormat/>
    <w:rsid w:val="00371C1D"/>
    <w:rPr>
      <w:b/>
      <w:bCs/>
    </w:rPr>
  </w:style>
  <w:style w:type="table" w:styleId="TableGrid">
    <w:name w:val="Table Grid"/>
    <w:basedOn w:val="TableNormal"/>
    <w:uiPriority w:val="59"/>
    <w:rsid w:val="00690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0AD"/>
    <w:rPr>
      <w:rFonts w:ascii="Tahoma" w:hAnsi="Tahoma" w:cs="Tahoma"/>
      <w:sz w:val="16"/>
      <w:szCs w:val="16"/>
    </w:rPr>
  </w:style>
  <w:style w:type="character" w:customStyle="1" w:styleId="BalloonTextChar">
    <w:name w:val="Balloon Text Char"/>
    <w:link w:val="BalloonText"/>
    <w:uiPriority w:val="99"/>
    <w:semiHidden/>
    <w:rsid w:val="004550AD"/>
    <w:rPr>
      <w:rFonts w:ascii="Tahoma" w:hAnsi="Tahoma" w:cs="Tahoma"/>
      <w:sz w:val="16"/>
      <w:szCs w:val="16"/>
      <w:lang w:val="en-US" w:eastAsia="en-US"/>
    </w:rPr>
  </w:style>
  <w:style w:type="paragraph" w:customStyle="1" w:styleId="ColorfulList-Accent11">
    <w:name w:val="Colorful List - Accent 11"/>
    <w:basedOn w:val="Normal"/>
    <w:uiPriority w:val="34"/>
    <w:qFormat/>
    <w:rsid w:val="004575DE"/>
    <w:pPr>
      <w:ind w:left="720"/>
    </w:pPr>
  </w:style>
  <w:style w:type="character" w:customStyle="1" w:styleId="FooterChar">
    <w:name w:val="Footer Char"/>
    <w:link w:val="Footer"/>
    <w:semiHidden/>
    <w:rsid w:val="00DE45DA"/>
    <w:rPr>
      <w:lang w:val="en-US" w:eastAsia="en-US"/>
    </w:rPr>
  </w:style>
  <w:style w:type="table" w:customStyle="1" w:styleId="TableGrid1">
    <w:name w:val="Table Grid1"/>
    <w:basedOn w:val="TableNormal"/>
    <w:next w:val="TableGrid"/>
    <w:uiPriority w:val="59"/>
    <w:rsid w:val="00DE45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4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style>
  <w:style w:type="paragraph" w:styleId="Header">
    <w:name w:val="header"/>
    <w:basedOn w:val="Normal"/>
    <w:semiHidden/>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486BAB"/>
    <w:rPr>
      <w:rFonts w:ascii="Arial" w:hAnsi="Arial" w:cs="Arial"/>
      <w:b w:val="0"/>
      <w:szCs w:val="24"/>
      <w:u w:val="none"/>
    </w:rPr>
  </w:style>
  <w:style w:type="paragraph" w:customStyle="1" w:styleId="aLCPSubhead">
    <w:name w:val="a LCP Subhead"/>
    <w:autoRedefine/>
    <w:pPr>
      <w:ind w:left="680" w:hanging="680"/>
    </w:pPr>
    <w:rPr>
      <w:rFonts w:ascii="Arial" w:hAnsi="Arial" w:cs="Arial"/>
      <w:b/>
      <w:sz w:val="24"/>
      <w:lang w:eastAsia="en-US"/>
    </w:rPr>
  </w:style>
  <w:style w:type="paragraph" w:customStyle="1" w:styleId="aLCPBodytext">
    <w:name w:val="a LCP Body text"/>
    <w:autoRedefine/>
    <w:rsid w:val="00EF67E1"/>
    <w:rPr>
      <w:rFonts w:ascii="Arial" w:hAnsi="Arial" w:cs="Arial"/>
      <w:b/>
      <w:color w:val="1F497D"/>
      <w:sz w:val="24"/>
      <w:szCs w:val="24"/>
      <w:lang w:eastAsia="en-US"/>
    </w:rPr>
  </w:style>
  <w:style w:type="paragraph" w:customStyle="1" w:styleId="aLCPbulletlist">
    <w:name w:val="a LCP bullet list"/>
    <w:basedOn w:val="aLCPBodytext"/>
    <w:autoRedefine/>
    <w:pPr>
      <w:numPr>
        <w:numId w:val="1"/>
      </w:numPr>
    </w:pPr>
  </w:style>
  <w:style w:type="paragraph" w:styleId="BodyText">
    <w:name w:val="Body Text"/>
    <w:basedOn w:val="Normal"/>
    <w:semiHidden/>
    <w:rPr>
      <w:rFonts w:ascii="Arial" w:hAnsi="Arial"/>
      <w:sz w:val="22"/>
    </w:rPr>
  </w:style>
  <w:style w:type="paragraph" w:styleId="NormalWeb">
    <w:name w:val="Normal (Web)"/>
    <w:basedOn w:val="Normal"/>
    <w:uiPriority w:val="99"/>
    <w:unhideWhenUsed/>
    <w:rsid w:val="00371C1D"/>
    <w:pPr>
      <w:spacing w:before="100" w:beforeAutospacing="1" w:after="100" w:afterAutospacing="1"/>
    </w:pPr>
    <w:rPr>
      <w:sz w:val="24"/>
      <w:szCs w:val="24"/>
      <w:lang w:val="en-GB" w:eastAsia="en-GB"/>
    </w:rPr>
  </w:style>
  <w:style w:type="character" w:styleId="Strong">
    <w:name w:val="Strong"/>
    <w:uiPriority w:val="22"/>
    <w:qFormat/>
    <w:rsid w:val="00371C1D"/>
    <w:rPr>
      <w:b/>
      <w:bCs/>
    </w:rPr>
  </w:style>
  <w:style w:type="table" w:styleId="TableGrid">
    <w:name w:val="Table Grid"/>
    <w:basedOn w:val="TableNormal"/>
    <w:uiPriority w:val="59"/>
    <w:rsid w:val="00690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0AD"/>
    <w:rPr>
      <w:rFonts w:ascii="Tahoma" w:hAnsi="Tahoma" w:cs="Tahoma"/>
      <w:sz w:val="16"/>
      <w:szCs w:val="16"/>
    </w:rPr>
  </w:style>
  <w:style w:type="character" w:customStyle="1" w:styleId="BalloonTextChar">
    <w:name w:val="Balloon Text Char"/>
    <w:link w:val="BalloonText"/>
    <w:uiPriority w:val="99"/>
    <w:semiHidden/>
    <w:rsid w:val="004550AD"/>
    <w:rPr>
      <w:rFonts w:ascii="Tahoma" w:hAnsi="Tahoma" w:cs="Tahoma"/>
      <w:sz w:val="16"/>
      <w:szCs w:val="16"/>
      <w:lang w:val="en-US" w:eastAsia="en-US"/>
    </w:rPr>
  </w:style>
  <w:style w:type="paragraph" w:customStyle="1" w:styleId="ColorfulList-Accent11">
    <w:name w:val="Colorful List - Accent 11"/>
    <w:basedOn w:val="Normal"/>
    <w:uiPriority w:val="34"/>
    <w:qFormat/>
    <w:rsid w:val="004575DE"/>
    <w:pPr>
      <w:ind w:left="720"/>
    </w:pPr>
  </w:style>
  <w:style w:type="character" w:customStyle="1" w:styleId="FooterChar">
    <w:name w:val="Footer Char"/>
    <w:link w:val="Footer"/>
    <w:semiHidden/>
    <w:rsid w:val="00DE45DA"/>
    <w:rPr>
      <w:lang w:val="en-US" w:eastAsia="en-US"/>
    </w:rPr>
  </w:style>
  <w:style w:type="table" w:customStyle="1" w:styleId="TableGrid1">
    <w:name w:val="Table Grid1"/>
    <w:basedOn w:val="TableNormal"/>
    <w:next w:val="TableGrid"/>
    <w:uiPriority w:val="59"/>
    <w:rsid w:val="00DE45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4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40308">
      <w:bodyDiv w:val="1"/>
      <w:marLeft w:val="0"/>
      <w:marRight w:val="0"/>
      <w:marTop w:val="0"/>
      <w:marBottom w:val="0"/>
      <w:divBdr>
        <w:top w:val="none" w:sz="0" w:space="0" w:color="auto"/>
        <w:left w:val="none" w:sz="0" w:space="0" w:color="auto"/>
        <w:bottom w:val="none" w:sz="0" w:space="0" w:color="auto"/>
        <w:right w:val="none" w:sz="0" w:space="0" w:color="auto"/>
      </w:divBdr>
      <w:divsChild>
        <w:div w:id="1996882392">
          <w:marLeft w:val="0"/>
          <w:marRight w:val="0"/>
          <w:marTop w:val="0"/>
          <w:marBottom w:val="0"/>
          <w:divBdr>
            <w:top w:val="none" w:sz="0" w:space="0" w:color="auto"/>
            <w:left w:val="none" w:sz="0" w:space="0" w:color="auto"/>
            <w:bottom w:val="none" w:sz="0" w:space="0" w:color="auto"/>
            <w:right w:val="none" w:sz="0" w:space="0" w:color="auto"/>
          </w:divBdr>
          <w:divsChild>
            <w:div w:id="653485677">
              <w:marLeft w:val="0"/>
              <w:marRight w:val="0"/>
              <w:marTop w:val="0"/>
              <w:marBottom w:val="0"/>
              <w:divBdr>
                <w:top w:val="none" w:sz="0" w:space="0" w:color="auto"/>
                <w:left w:val="none" w:sz="0" w:space="0" w:color="auto"/>
                <w:bottom w:val="none" w:sz="0" w:space="0" w:color="auto"/>
                <w:right w:val="none" w:sz="0" w:space="0" w:color="auto"/>
              </w:divBdr>
              <w:divsChild>
                <w:div w:id="1433042834">
                  <w:marLeft w:val="0"/>
                  <w:marRight w:val="0"/>
                  <w:marTop w:val="0"/>
                  <w:marBottom w:val="0"/>
                  <w:divBdr>
                    <w:top w:val="none" w:sz="0" w:space="0" w:color="auto"/>
                    <w:left w:val="none" w:sz="0" w:space="0" w:color="auto"/>
                    <w:bottom w:val="none" w:sz="0" w:space="0" w:color="auto"/>
                    <w:right w:val="none" w:sz="0" w:space="0" w:color="auto"/>
                  </w:divBdr>
                  <w:divsChild>
                    <w:div w:id="6990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686">
      <w:bodyDiv w:val="1"/>
      <w:marLeft w:val="0"/>
      <w:marRight w:val="0"/>
      <w:marTop w:val="0"/>
      <w:marBottom w:val="0"/>
      <w:divBdr>
        <w:top w:val="none" w:sz="0" w:space="0" w:color="auto"/>
        <w:left w:val="none" w:sz="0" w:space="0" w:color="auto"/>
        <w:bottom w:val="none" w:sz="0" w:space="0" w:color="auto"/>
        <w:right w:val="none" w:sz="0" w:space="0" w:color="auto"/>
      </w:divBdr>
      <w:divsChild>
        <w:div w:id="1610696774">
          <w:marLeft w:val="0"/>
          <w:marRight w:val="0"/>
          <w:marTop w:val="0"/>
          <w:marBottom w:val="0"/>
          <w:divBdr>
            <w:top w:val="none" w:sz="0" w:space="0" w:color="auto"/>
            <w:left w:val="none" w:sz="0" w:space="0" w:color="auto"/>
            <w:bottom w:val="none" w:sz="0" w:space="0" w:color="auto"/>
            <w:right w:val="none" w:sz="0" w:space="0" w:color="auto"/>
          </w:divBdr>
          <w:divsChild>
            <w:div w:id="819923664">
              <w:marLeft w:val="0"/>
              <w:marRight w:val="0"/>
              <w:marTop w:val="0"/>
              <w:marBottom w:val="0"/>
              <w:divBdr>
                <w:top w:val="none" w:sz="0" w:space="0" w:color="auto"/>
                <w:left w:val="none" w:sz="0" w:space="0" w:color="auto"/>
                <w:bottom w:val="none" w:sz="0" w:space="0" w:color="auto"/>
                <w:right w:val="none" w:sz="0" w:space="0" w:color="auto"/>
              </w:divBdr>
              <w:divsChild>
                <w:div w:id="2123725951">
                  <w:marLeft w:val="0"/>
                  <w:marRight w:val="0"/>
                  <w:marTop w:val="0"/>
                  <w:marBottom w:val="0"/>
                  <w:divBdr>
                    <w:top w:val="none" w:sz="0" w:space="0" w:color="auto"/>
                    <w:left w:val="none" w:sz="0" w:space="0" w:color="auto"/>
                    <w:bottom w:val="none" w:sz="0" w:space="0" w:color="auto"/>
                    <w:right w:val="none" w:sz="0" w:space="0" w:color="auto"/>
                  </w:divBdr>
                  <w:divsChild>
                    <w:div w:id="14765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s://www.gov.uk/complain-about-school/state-schoo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6C3B-F0DA-4221-8F45-0A529133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Policies template</Template>
  <TotalTime>1</TotalTime>
  <Pages>10</Pages>
  <Words>2505</Words>
  <Characters>13095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15569</CharactersWithSpaces>
  <SharedDoc>false</SharedDoc>
  <HLinks>
    <vt:vector size="6" baseType="variant">
      <vt:variant>
        <vt:i4>7209079</vt:i4>
      </vt:variant>
      <vt:variant>
        <vt:i4>0</vt:i4>
      </vt:variant>
      <vt:variant>
        <vt:i4>0</vt:i4>
      </vt:variant>
      <vt:variant>
        <vt:i4>5</vt:i4>
      </vt:variant>
      <vt:variant>
        <vt:lpwstr>https://www.gov.uk/complain-about-school/state-schools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lastModifiedBy>Susie</cp:lastModifiedBy>
  <cp:revision>3</cp:revision>
  <cp:lastPrinted>2015-02-06T13:01:00Z</cp:lastPrinted>
  <dcterms:created xsi:type="dcterms:W3CDTF">2018-06-15T09:40:00Z</dcterms:created>
  <dcterms:modified xsi:type="dcterms:W3CDTF">2018-06-15T09:45:00Z</dcterms:modified>
</cp:coreProperties>
</file>